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6206" w14:textId="612AAAE1" w:rsidR="00B80272" w:rsidRPr="00841EE6" w:rsidRDefault="00064B95" w:rsidP="00B80272">
      <w:pPr>
        <w:pStyle w:val="Heading1"/>
        <w:rPr>
          <w:rFonts w:eastAsia="Arial"/>
          <w:sz w:val="32"/>
          <w:szCs w:val="32"/>
        </w:rPr>
      </w:pPr>
      <w:bookmarkStart w:id="0" w:name="_Toc433976553"/>
      <w:r>
        <w:rPr>
          <w:rFonts w:eastAsia="Arial"/>
          <w:sz w:val="32"/>
          <w:szCs w:val="32"/>
        </w:rPr>
        <w:t>Oakgrove School - S</w:t>
      </w:r>
      <w:r w:rsidR="00746605">
        <w:rPr>
          <w:rFonts w:eastAsia="Arial"/>
          <w:sz w:val="32"/>
          <w:szCs w:val="32"/>
        </w:rPr>
        <w:t xml:space="preserve">tatement of </w:t>
      </w:r>
      <w:r w:rsidR="003B5C5D" w:rsidRPr="003B5C5D">
        <w:rPr>
          <w:rFonts w:eastAsia="Arial"/>
          <w:color w:val="365F91" w:themeColor="accent1" w:themeShade="BF"/>
          <w:sz w:val="32"/>
          <w:szCs w:val="32"/>
        </w:rPr>
        <w:t>p</w:t>
      </w:r>
      <w:r w:rsidR="00B80272" w:rsidRPr="00841EE6">
        <w:rPr>
          <w:rFonts w:eastAsia="Arial"/>
          <w:sz w:val="32"/>
          <w:szCs w:val="32"/>
        </w:rPr>
        <w:t xml:space="preserve">upil </w:t>
      </w:r>
      <w:r w:rsidR="003B5C5D">
        <w:rPr>
          <w:rFonts w:eastAsia="Arial"/>
          <w:sz w:val="32"/>
          <w:szCs w:val="32"/>
        </w:rPr>
        <w:t>p</w:t>
      </w:r>
      <w:r w:rsidR="00B80272" w:rsidRPr="00841EE6">
        <w:rPr>
          <w:rFonts w:eastAsia="Arial"/>
          <w:sz w:val="32"/>
          <w:szCs w:val="32"/>
        </w:rPr>
        <w:t xml:space="preserve">remium </w:t>
      </w:r>
      <w:r w:rsidR="0004399F">
        <w:rPr>
          <w:rFonts w:eastAsia="Arial"/>
          <w:sz w:val="32"/>
          <w:szCs w:val="32"/>
        </w:rPr>
        <w:t>strategy</w:t>
      </w:r>
      <w:bookmarkEnd w:id="0"/>
      <w:r w:rsidR="00827203">
        <w:rPr>
          <w:rFonts w:eastAsia="Arial"/>
          <w:sz w:val="32"/>
          <w:szCs w:val="32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57"/>
        <w:gridCol w:w="1276"/>
        <w:gridCol w:w="3630"/>
        <w:gridCol w:w="1331"/>
        <w:gridCol w:w="4819"/>
        <w:gridCol w:w="1704"/>
      </w:tblGrid>
      <w:tr w:rsidR="00C14FAE" w:rsidRPr="00B80272" w14:paraId="1E2AE549" w14:textId="77777777" w:rsidTr="00C542C7">
        <w:tc>
          <w:tcPr>
            <w:tcW w:w="1541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9827E0E" w14:textId="4C294EE7" w:rsidR="00C14FAE" w:rsidRPr="00B80272" w:rsidRDefault="00C14FAE" w:rsidP="00302592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0425" w:rsidRPr="00B80272" w14:paraId="6392E24E" w14:textId="7C50024B" w:rsidTr="00420425">
        <w:tc>
          <w:tcPr>
            <w:tcW w:w="2658" w:type="dxa"/>
            <w:tcMar>
              <w:top w:w="57" w:type="dxa"/>
              <w:bottom w:w="57" w:type="dxa"/>
            </w:tcMar>
          </w:tcPr>
          <w:p w14:paraId="6EAAE148" w14:textId="77777777" w:rsidR="00420425" w:rsidRPr="00B80272" w:rsidRDefault="00420425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238" w:type="dxa"/>
            <w:gridSpan w:val="3"/>
            <w:tcMar>
              <w:top w:w="57" w:type="dxa"/>
              <w:bottom w:w="57" w:type="dxa"/>
            </w:tcMar>
          </w:tcPr>
          <w:p w14:paraId="1043C97D" w14:textId="3CEA6988" w:rsidR="00420425" w:rsidRPr="00B80272" w:rsidRDefault="00064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Oakgrove</w:t>
            </w:r>
          </w:p>
        </w:tc>
        <w:tc>
          <w:tcPr>
            <w:tcW w:w="4820" w:type="dxa"/>
          </w:tcPr>
          <w:p w14:paraId="03086C77" w14:textId="5C15F521" w:rsidR="00420425" w:rsidRPr="00420425" w:rsidRDefault="00420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SEN (</w:t>
            </w:r>
            <w:r w:rsidR="00D55490">
              <w:rPr>
                <w:rFonts w:ascii="Arial" w:hAnsi="Arial" w:cs="Arial"/>
                <w:b/>
              </w:rPr>
              <w:t xml:space="preserve">e.g. </w:t>
            </w:r>
            <w:r>
              <w:rPr>
                <w:rFonts w:ascii="Arial" w:hAnsi="Arial" w:cs="Arial"/>
                <w:b/>
              </w:rPr>
              <w:t>PMLD/SLD/MLD etc.)</w:t>
            </w:r>
          </w:p>
        </w:tc>
        <w:tc>
          <w:tcPr>
            <w:tcW w:w="1701" w:type="dxa"/>
          </w:tcPr>
          <w:p w14:paraId="2474F979" w14:textId="5D3D49F1" w:rsidR="00420425" w:rsidRPr="00B80272" w:rsidRDefault="00BE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SEMH</w:t>
            </w:r>
          </w:p>
        </w:tc>
      </w:tr>
      <w:tr w:rsidR="00F25DF2" w:rsidRPr="00B80272" w14:paraId="62231500" w14:textId="77777777" w:rsidTr="00420425">
        <w:tc>
          <w:tcPr>
            <w:tcW w:w="2658" w:type="dxa"/>
            <w:tcMar>
              <w:top w:w="57" w:type="dxa"/>
              <w:bottom w:w="57" w:type="dxa"/>
            </w:tcMar>
          </w:tcPr>
          <w:p w14:paraId="1500BD94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875982D" w14:textId="019A05B8" w:rsidR="00C14FAE" w:rsidRPr="00B80272" w:rsidRDefault="00752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3631" w:type="dxa"/>
          </w:tcPr>
          <w:p w14:paraId="325BE624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331" w:type="dxa"/>
          </w:tcPr>
          <w:p w14:paraId="0A98CD38" w14:textId="01B31382" w:rsidR="00C14FAE" w:rsidRPr="00B80272" w:rsidRDefault="00BE0E85" w:rsidP="00BF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94CE4">
              <w:rPr>
                <w:rFonts w:ascii="Arial" w:hAnsi="Arial" w:cs="Arial"/>
              </w:rPr>
              <w:t>30934</w:t>
            </w:r>
          </w:p>
        </w:tc>
        <w:tc>
          <w:tcPr>
            <w:tcW w:w="4817" w:type="dxa"/>
          </w:tcPr>
          <w:p w14:paraId="2305A487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704" w:type="dxa"/>
          </w:tcPr>
          <w:p w14:paraId="2A8597F3" w14:textId="71F4A717" w:rsidR="00C14FAE" w:rsidRPr="00B80272" w:rsidRDefault="00794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2018</w:t>
            </w:r>
          </w:p>
        </w:tc>
      </w:tr>
      <w:tr w:rsidR="00F25DF2" w:rsidRPr="00B80272" w14:paraId="176F0774" w14:textId="77777777" w:rsidTr="00420425">
        <w:tc>
          <w:tcPr>
            <w:tcW w:w="2658" w:type="dxa"/>
            <w:tcMar>
              <w:top w:w="57" w:type="dxa"/>
              <w:bottom w:w="57" w:type="dxa"/>
            </w:tcMar>
          </w:tcPr>
          <w:p w14:paraId="76E98507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7A14A30" w14:textId="6FFE025B" w:rsidR="00C14FAE" w:rsidRPr="00B80272" w:rsidRDefault="00BF3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631" w:type="dxa"/>
          </w:tcPr>
          <w:p w14:paraId="01A7FBF7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331" w:type="dxa"/>
          </w:tcPr>
          <w:p w14:paraId="2479F532" w14:textId="4E00060B" w:rsidR="00C14FAE" w:rsidRPr="00B80272" w:rsidRDefault="00794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817" w:type="dxa"/>
          </w:tcPr>
          <w:p w14:paraId="75C0370F" w14:textId="1B2E95BC" w:rsidR="00C14FAE" w:rsidRPr="00B80272" w:rsidRDefault="00C542C7" w:rsidP="000F15FC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 w:rsidR="000F15FC"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704" w:type="dxa"/>
          </w:tcPr>
          <w:p w14:paraId="6A0D331E" w14:textId="51BB1F0E" w:rsidR="00C14FAE" w:rsidRPr="00B80272" w:rsidRDefault="00794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2019</w:t>
            </w:r>
          </w:p>
        </w:tc>
      </w:tr>
    </w:tbl>
    <w:p w14:paraId="197DA2CB" w14:textId="56114310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8"/>
        <w:gridCol w:w="4815"/>
        <w:gridCol w:w="2977"/>
        <w:gridCol w:w="2268"/>
        <w:gridCol w:w="3118"/>
      </w:tblGrid>
      <w:tr w:rsidR="00867A5F" w:rsidRPr="00B80272" w14:paraId="02E84DC3" w14:textId="77777777" w:rsidTr="00867A5F">
        <w:tc>
          <w:tcPr>
            <w:tcW w:w="2268" w:type="dxa"/>
            <w:shd w:val="clear" w:color="auto" w:fill="DBE5F1" w:themeFill="accent1" w:themeFillTint="33"/>
          </w:tcPr>
          <w:p w14:paraId="684A6777" w14:textId="77777777" w:rsidR="00867A5F" w:rsidRPr="009242F1" w:rsidRDefault="00867A5F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3178" w:type="dxa"/>
            <w:gridSpan w:val="4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3DAFB53" w14:textId="4DC3B6D8" w:rsidR="00867A5F" w:rsidRPr="009242F1" w:rsidRDefault="00867A5F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867A5F" w:rsidRPr="00B80272" w14:paraId="0A7A549B" w14:textId="77777777" w:rsidTr="00867A5F">
        <w:tc>
          <w:tcPr>
            <w:tcW w:w="7083" w:type="dxa"/>
            <w:gridSpan w:val="2"/>
            <w:tcMar>
              <w:top w:w="57" w:type="dxa"/>
              <w:bottom w:w="57" w:type="dxa"/>
            </w:tcMar>
          </w:tcPr>
          <w:p w14:paraId="24FBE491" w14:textId="0FA40A91" w:rsidR="00867A5F" w:rsidRPr="00B80272" w:rsidRDefault="00867A5F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E7C6764" w14:textId="4A7F0436" w:rsidR="00867A5F" w:rsidRPr="00B80272" w:rsidRDefault="00867A5F" w:rsidP="00867A5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 xml:space="preserve">Pupils eligible for PP </w:t>
            </w:r>
          </w:p>
        </w:tc>
        <w:tc>
          <w:tcPr>
            <w:tcW w:w="2268" w:type="dxa"/>
            <w:shd w:val="clear" w:color="auto" w:fill="FFFFFF" w:themeFill="background1"/>
          </w:tcPr>
          <w:p w14:paraId="2ED85CDD" w14:textId="2FB056D5" w:rsidR="00867A5F" w:rsidRDefault="00867A5F" w:rsidP="004204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Whole school</w:t>
            </w:r>
          </w:p>
        </w:tc>
        <w:tc>
          <w:tcPr>
            <w:tcW w:w="311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5975A92" w14:textId="097028C2" w:rsidR="00867A5F" w:rsidRPr="00B80272" w:rsidRDefault="00867A5F" w:rsidP="0042042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 </w:t>
            </w:r>
          </w:p>
        </w:tc>
      </w:tr>
      <w:tr w:rsidR="00867A5F" w:rsidRPr="00B80272" w14:paraId="312525D7" w14:textId="77777777" w:rsidTr="00867A5F">
        <w:tc>
          <w:tcPr>
            <w:tcW w:w="7083" w:type="dxa"/>
            <w:gridSpan w:val="2"/>
            <w:tcMar>
              <w:top w:w="57" w:type="dxa"/>
              <w:bottom w:w="57" w:type="dxa"/>
            </w:tcMar>
            <w:vAlign w:val="bottom"/>
          </w:tcPr>
          <w:p w14:paraId="120C6F51" w14:textId="5AF917B3" w:rsidR="00867A5F" w:rsidRPr="00A60ECF" w:rsidRDefault="00867A5F" w:rsidP="00E600F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</w:rPr>
              <w:t>% of pupils making expected or above progress in  Reading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1721F7" w14:textId="6D49BCEB" w:rsidR="00867A5F" w:rsidRPr="004E5349" w:rsidRDefault="00867A5F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92%</w:t>
            </w:r>
          </w:p>
        </w:tc>
        <w:tc>
          <w:tcPr>
            <w:tcW w:w="2268" w:type="dxa"/>
          </w:tcPr>
          <w:p w14:paraId="74FF35B1" w14:textId="39D439A6" w:rsidR="00867A5F" w:rsidRPr="008C10E9" w:rsidRDefault="00867A5F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89%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7EA24C" w14:textId="00D7CE3B" w:rsidR="00867A5F" w:rsidRPr="008C10E9" w:rsidRDefault="00867A5F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86%</w:t>
            </w:r>
          </w:p>
        </w:tc>
      </w:tr>
      <w:tr w:rsidR="00867A5F" w:rsidRPr="00B80272" w14:paraId="09116DAF" w14:textId="77777777" w:rsidTr="00867A5F">
        <w:tc>
          <w:tcPr>
            <w:tcW w:w="7083" w:type="dxa"/>
            <w:gridSpan w:val="2"/>
            <w:tcMar>
              <w:top w:w="57" w:type="dxa"/>
              <w:bottom w:w="57" w:type="dxa"/>
            </w:tcMar>
            <w:vAlign w:val="bottom"/>
          </w:tcPr>
          <w:p w14:paraId="7929669E" w14:textId="08ACEE97" w:rsidR="00867A5F" w:rsidRPr="00A60ECF" w:rsidRDefault="00867A5F" w:rsidP="00420425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</w:rPr>
              <w:t>% of pupils making expected or above progress in  Writing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52C079" w14:textId="40E167B3" w:rsidR="00867A5F" w:rsidRPr="004E5349" w:rsidRDefault="00867A5F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92%</w:t>
            </w:r>
          </w:p>
        </w:tc>
        <w:tc>
          <w:tcPr>
            <w:tcW w:w="2268" w:type="dxa"/>
          </w:tcPr>
          <w:p w14:paraId="25D08968" w14:textId="1DB45645" w:rsidR="00867A5F" w:rsidRPr="00A8709B" w:rsidRDefault="00867A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89%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5AEAC36" w14:textId="720F4C00" w:rsidR="00867A5F" w:rsidRPr="00A8709B" w:rsidRDefault="00867A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86%</w:t>
            </w:r>
          </w:p>
        </w:tc>
      </w:tr>
      <w:tr w:rsidR="00867A5F" w:rsidRPr="00B80272" w14:paraId="7F9B4452" w14:textId="77777777" w:rsidTr="00867A5F">
        <w:trPr>
          <w:trHeight w:val="28"/>
        </w:trPr>
        <w:tc>
          <w:tcPr>
            <w:tcW w:w="7083" w:type="dxa"/>
            <w:gridSpan w:val="2"/>
            <w:tcMar>
              <w:top w:w="57" w:type="dxa"/>
              <w:bottom w:w="57" w:type="dxa"/>
            </w:tcMar>
            <w:vAlign w:val="bottom"/>
          </w:tcPr>
          <w:p w14:paraId="7CA992C9" w14:textId="106662D7" w:rsidR="00867A5F" w:rsidRPr="00A60ECF" w:rsidRDefault="00867A5F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</w:rPr>
              <w:t>% of pupils making expected or above progress in  Maths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711C6A" w14:textId="42EA83EF" w:rsidR="00867A5F" w:rsidRPr="004E5349" w:rsidRDefault="00867A5F" w:rsidP="004E5349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67%</w:t>
            </w:r>
          </w:p>
        </w:tc>
        <w:tc>
          <w:tcPr>
            <w:tcW w:w="2268" w:type="dxa"/>
          </w:tcPr>
          <w:p w14:paraId="09778D93" w14:textId="2A5E5B0D" w:rsidR="00867A5F" w:rsidRPr="00A8709B" w:rsidRDefault="00867A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82%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E5BB77E" w14:textId="4FE3A066" w:rsidR="00867A5F" w:rsidRPr="00A8709B" w:rsidRDefault="00867A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94%</w:t>
            </w:r>
          </w:p>
        </w:tc>
      </w:tr>
    </w:tbl>
    <w:p w14:paraId="3FB76CBB" w14:textId="2434D7A2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765EFB" w:rsidRPr="00B80272" w14:paraId="1025295F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AD31DA4" w14:textId="6CE48599" w:rsidR="00765EFB" w:rsidRPr="009242F1" w:rsidRDefault="00765EFB" w:rsidP="0024476E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Barriers to </w:t>
            </w:r>
            <w:r w:rsidR="00C00F3C" w:rsidRPr="009242F1">
              <w:rPr>
                <w:rFonts w:ascii="Arial" w:hAnsi="Arial" w:cs="Arial"/>
                <w:b/>
              </w:rPr>
              <w:t>future</w:t>
            </w:r>
            <w:r w:rsidRPr="009242F1">
              <w:rPr>
                <w:rFonts w:ascii="Arial" w:hAnsi="Arial" w:cs="Arial"/>
                <w:b/>
              </w:rPr>
              <w:t xml:space="preserve"> attainment </w:t>
            </w:r>
            <w:r w:rsidR="00C00F3C" w:rsidRPr="009242F1">
              <w:rPr>
                <w:rFonts w:ascii="Arial" w:hAnsi="Arial" w:cs="Arial"/>
                <w:b/>
              </w:rPr>
              <w:t>(for pupil</w:t>
            </w:r>
            <w:r w:rsidR="003D2143" w:rsidRPr="009242F1">
              <w:rPr>
                <w:rFonts w:ascii="Arial" w:hAnsi="Arial" w:cs="Arial"/>
                <w:b/>
              </w:rPr>
              <w:t>s</w:t>
            </w:r>
            <w:r w:rsidR="00C00F3C" w:rsidRPr="009242F1">
              <w:rPr>
                <w:rFonts w:ascii="Arial" w:hAnsi="Arial" w:cs="Arial"/>
                <w:b/>
              </w:rPr>
              <w:t xml:space="preserve"> eligible for PP</w:t>
            </w:r>
            <w:r w:rsidR="005822FC">
              <w:rPr>
                <w:rFonts w:ascii="Arial" w:hAnsi="Arial" w:cs="Arial"/>
                <w:b/>
              </w:rPr>
              <w:t xml:space="preserve"> </w:t>
            </w:r>
            <w:r w:rsidR="0024476E">
              <w:rPr>
                <w:rFonts w:ascii="Arial" w:hAnsi="Arial" w:cs="Arial"/>
                <w:b/>
              </w:rPr>
              <w:t>)</w:t>
            </w:r>
          </w:p>
        </w:tc>
      </w:tr>
      <w:tr w:rsidR="00F25DF2" w:rsidRPr="00B80272" w14:paraId="28A82B69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B0E0AC" w14:textId="77777777" w:rsidR="00F25DF2" w:rsidRPr="00F25DF2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EFB" w:rsidRPr="00B80272" w14:paraId="5714ABEA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696179C" w14:textId="22152273" w:rsidR="00765EFB" w:rsidRPr="00C00F3C" w:rsidRDefault="00765EFB" w:rsidP="00420425">
            <w:pPr>
              <w:rPr>
                <w:rFonts w:ascii="Arial" w:hAnsi="Arial" w:cs="Arial"/>
                <w:b/>
              </w:rPr>
            </w:pPr>
            <w:r w:rsidRPr="00C00F3C">
              <w:rPr>
                <w:rFonts w:ascii="Arial" w:hAnsi="Arial" w:cs="Arial"/>
                <w:b/>
              </w:rPr>
              <w:t xml:space="preserve"> </w:t>
            </w:r>
            <w:r w:rsidR="00125BA7">
              <w:rPr>
                <w:rFonts w:ascii="Arial" w:hAnsi="Arial" w:cs="Arial"/>
                <w:b/>
              </w:rPr>
              <w:t>In-school</w:t>
            </w:r>
            <w:r w:rsidR="00125BA7" w:rsidRPr="00C00F3C">
              <w:rPr>
                <w:rFonts w:ascii="Arial" w:hAnsi="Arial" w:cs="Arial"/>
                <w:b/>
              </w:rPr>
              <w:t xml:space="preserve"> </w:t>
            </w:r>
            <w:r w:rsidRPr="00C00F3C">
              <w:rPr>
                <w:rFonts w:ascii="Arial" w:hAnsi="Arial" w:cs="Arial"/>
                <w:b/>
              </w:rPr>
              <w:t xml:space="preserve">barriers </w:t>
            </w:r>
          </w:p>
        </w:tc>
      </w:tr>
      <w:tr w:rsidR="00765EFB" w:rsidRPr="00B80272" w14:paraId="577D2BC9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F140D98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4F5A5509" w14:textId="6AD2F5B3" w:rsidR="00915380" w:rsidRPr="00C00F3C" w:rsidRDefault="00064B95" w:rsidP="00BA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attainment levels on entry</w:t>
            </w:r>
          </w:p>
        </w:tc>
      </w:tr>
      <w:tr w:rsidR="00765EFB" w:rsidRPr="00B80272" w14:paraId="389B804C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78059EF9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0AB0B850" w14:textId="21D78593" w:rsidR="00915380" w:rsidRPr="00C00F3C" w:rsidRDefault="00064B95" w:rsidP="00BA3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attendance at previous schools</w:t>
            </w:r>
          </w:p>
        </w:tc>
      </w:tr>
      <w:tr w:rsidR="00064B95" w:rsidRPr="00B80272" w14:paraId="78BEC8CF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2FE55CCB" w14:textId="4949E531" w:rsidR="00064B95" w:rsidRDefault="00064B95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0D25A886" w14:textId="7247D882" w:rsidR="00064B95" w:rsidRDefault="00064B9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Disengaged from Learning</w:t>
            </w:r>
          </w:p>
        </w:tc>
      </w:tr>
      <w:tr w:rsidR="00765EFB" w:rsidRPr="00B80272" w14:paraId="0AD63FFF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095B608" w14:textId="666F2CE2" w:rsidR="00765EFB" w:rsidRPr="00765EFB" w:rsidRDefault="00064B95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2962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555" w:type="dxa"/>
          </w:tcPr>
          <w:p w14:paraId="4A752341" w14:textId="5219D01D" w:rsidR="00915380" w:rsidRPr="00C00F3C" w:rsidRDefault="00064B95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levels of resilience preventing risk taking in order to accept challenge of work</w:t>
            </w:r>
          </w:p>
        </w:tc>
      </w:tr>
      <w:tr w:rsidR="00765EFB" w:rsidRPr="00B80272" w14:paraId="3979F50E" w14:textId="77777777" w:rsidTr="00746605">
        <w:trPr>
          <w:trHeight w:val="70"/>
        </w:trPr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861C2C5" w14:textId="06AB93CE" w:rsidR="00765EFB" w:rsidRPr="00C00F3C" w:rsidRDefault="00827203" w:rsidP="004204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65EFB" w:rsidRPr="00C00F3C">
              <w:rPr>
                <w:rFonts w:ascii="Arial" w:hAnsi="Arial" w:cs="Arial"/>
                <w:b/>
              </w:rPr>
              <w:t xml:space="preserve">External barriers </w:t>
            </w:r>
          </w:p>
        </w:tc>
      </w:tr>
      <w:tr w:rsidR="00765EFB" w:rsidRPr="00B80272" w14:paraId="791F5573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6BAECBC" w14:textId="5EA2CFC0" w:rsidR="00765EFB" w:rsidRPr="002962F2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  <w:r w:rsidR="00765EFB" w:rsidRPr="002962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1C18A930" w14:textId="77777777" w:rsidR="00915380" w:rsidRPr="00B80272" w:rsidRDefault="00915380" w:rsidP="008D2DAF">
            <w:pPr>
              <w:rPr>
                <w:rFonts w:ascii="Arial" w:hAnsi="Arial" w:cs="Arial"/>
              </w:rPr>
            </w:pPr>
          </w:p>
        </w:tc>
      </w:tr>
    </w:tbl>
    <w:p w14:paraId="421E13C3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635" w:type="dxa"/>
        <w:tblLayout w:type="fixed"/>
        <w:tblLook w:val="04A0" w:firstRow="1" w:lastRow="0" w:firstColumn="1" w:lastColumn="0" w:noHBand="0" w:noVBand="1"/>
      </w:tblPr>
      <w:tblGrid>
        <w:gridCol w:w="817"/>
        <w:gridCol w:w="2061"/>
        <w:gridCol w:w="2126"/>
        <w:gridCol w:w="4394"/>
        <w:gridCol w:w="520"/>
        <w:gridCol w:w="2381"/>
        <w:gridCol w:w="850"/>
        <w:gridCol w:w="2439"/>
        <w:gridCol w:w="47"/>
      </w:tblGrid>
      <w:tr w:rsidR="00A6273A" w:rsidRPr="00B80272" w14:paraId="054EBC66" w14:textId="77777777" w:rsidTr="00836B11">
        <w:trPr>
          <w:gridAfter w:val="1"/>
          <w:wAfter w:w="47" w:type="dxa"/>
        </w:trPr>
        <w:tc>
          <w:tcPr>
            <w:tcW w:w="15588" w:type="dxa"/>
            <w:gridSpan w:val="8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6E90AC4" w14:textId="2E380211" w:rsidR="00A6273A" w:rsidRPr="009242F1" w:rsidRDefault="00A6273A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A6273A" w:rsidRPr="00B80272" w14:paraId="07BE79C3" w14:textId="77777777" w:rsidTr="00836B11">
        <w:trPr>
          <w:gridAfter w:val="1"/>
          <w:wAfter w:w="4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89E5B90" w14:textId="77777777" w:rsidR="00A6273A" w:rsidRPr="00A6273A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1" w:type="dxa"/>
            <w:gridSpan w:val="4"/>
            <w:tcMar>
              <w:top w:w="57" w:type="dxa"/>
              <w:bottom w:w="57" w:type="dxa"/>
            </w:tcMar>
          </w:tcPr>
          <w:p w14:paraId="2E2B7A3B" w14:textId="77777777" w:rsidR="00A6273A" w:rsidRPr="00A6273A" w:rsidRDefault="00A6273A" w:rsidP="00683A3C">
            <w:pPr>
              <w:rPr>
                <w:rFonts w:ascii="Arial" w:hAnsi="Arial" w:cs="Arial"/>
                <w:i/>
              </w:rPr>
            </w:pPr>
            <w:r w:rsidRPr="00A6273A">
              <w:rPr>
                <w:rFonts w:ascii="Arial" w:hAnsi="Arial" w:cs="Arial"/>
                <w:i/>
              </w:rPr>
              <w:t>Desired outcome</w:t>
            </w:r>
            <w:r w:rsidR="00683A3C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5670" w:type="dxa"/>
            <w:gridSpan w:val="3"/>
          </w:tcPr>
          <w:p w14:paraId="54FCF7E2" w14:textId="490DB76C" w:rsidR="00A6273A" w:rsidRPr="00A6273A" w:rsidRDefault="00423264" w:rsidP="00C14F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A6273A" w:rsidRPr="00B80272" w14:paraId="5CDBAB07" w14:textId="77777777" w:rsidTr="00836B11">
        <w:trPr>
          <w:gridAfter w:val="1"/>
          <w:wAfter w:w="4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151ED75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01" w:type="dxa"/>
            <w:gridSpan w:val="4"/>
            <w:tcMar>
              <w:top w:w="57" w:type="dxa"/>
              <w:bottom w:w="57" w:type="dxa"/>
            </w:tcMar>
          </w:tcPr>
          <w:p w14:paraId="2F0F5D26" w14:textId="331648FD" w:rsidR="00915380" w:rsidRPr="00F2456D" w:rsidRDefault="00064B95" w:rsidP="008D2DAF">
            <w:pPr>
              <w:rPr>
                <w:rFonts w:ascii="Arial" w:hAnsi="Arial" w:cs="Arial"/>
                <w:sz w:val="20"/>
                <w:szCs w:val="20"/>
              </w:rPr>
            </w:pPr>
            <w:r w:rsidRPr="00F2456D">
              <w:rPr>
                <w:rFonts w:ascii="Arial" w:hAnsi="Arial" w:cs="Arial"/>
                <w:sz w:val="20"/>
                <w:szCs w:val="20"/>
              </w:rPr>
              <w:t>Addressing the gap in progress made in maths.</w:t>
            </w:r>
          </w:p>
        </w:tc>
        <w:tc>
          <w:tcPr>
            <w:tcW w:w="5670" w:type="dxa"/>
            <w:gridSpan w:val="3"/>
          </w:tcPr>
          <w:p w14:paraId="7B7544C1" w14:textId="6273FE32" w:rsidR="00A6273A" w:rsidRPr="00B80272" w:rsidRDefault="008C0032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</w:t>
            </w:r>
            <w:r w:rsidR="00867A5F">
              <w:rPr>
                <w:rFonts w:ascii="Arial" w:hAnsi="Arial" w:cs="Arial"/>
              </w:rPr>
              <w:t>sed progress across the school i</w:t>
            </w:r>
            <w:r>
              <w:rPr>
                <w:rFonts w:ascii="Arial" w:hAnsi="Arial" w:cs="Arial"/>
              </w:rPr>
              <w:t>n maths.</w:t>
            </w:r>
          </w:p>
        </w:tc>
      </w:tr>
      <w:tr w:rsidR="00A6273A" w:rsidRPr="00B80272" w14:paraId="523975BD" w14:textId="77777777" w:rsidTr="00836B11">
        <w:trPr>
          <w:gridAfter w:val="1"/>
          <w:wAfter w:w="4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723D22C0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01" w:type="dxa"/>
            <w:gridSpan w:val="4"/>
            <w:tcMar>
              <w:top w:w="57" w:type="dxa"/>
              <w:bottom w:w="57" w:type="dxa"/>
            </w:tcMar>
          </w:tcPr>
          <w:p w14:paraId="2E6B1F94" w14:textId="3A5A8336" w:rsidR="00915380" w:rsidRPr="00F2456D" w:rsidRDefault="008C0032" w:rsidP="008D2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the gap in progress in reading.</w:t>
            </w:r>
          </w:p>
        </w:tc>
        <w:tc>
          <w:tcPr>
            <w:tcW w:w="5670" w:type="dxa"/>
            <w:gridSpan w:val="3"/>
          </w:tcPr>
          <w:p w14:paraId="5EA7461B" w14:textId="3D687F8A" w:rsidR="00A6273A" w:rsidRPr="00B80272" w:rsidRDefault="008C0032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progress across the school in reading.</w:t>
            </w:r>
          </w:p>
        </w:tc>
      </w:tr>
      <w:tr w:rsidR="00A6273A" w:rsidRPr="00B80272" w14:paraId="71683793" w14:textId="77777777" w:rsidTr="00836B11">
        <w:trPr>
          <w:gridAfter w:val="1"/>
          <w:wAfter w:w="4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166BE23" w14:textId="19576993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01" w:type="dxa"/>
            <w:gridSpan w:val="4"/>
            <w:tcMar>
              <w:top w:w="57" w:type="dxa"/>
              <w:bottom w:w="57" w:type="dxa"/>
            </w:tcMar>
          </w:tcPr>
          <w:p w14:paraId="5D98FC76" w14:textId="2058D88A" w:rsidR="00915380" w:rsidRPr="00F2456D" w:rsidRDefault="008C0032" w:rsidP="00F2456D">
            <w:pPr>
              <w:rPr>
                <w:rFonts w:ascii="Arial" w:hAnsi="Arial" w:cs="Arial"/>
                <w:sz w:val="20"/>
                <w:szCs w:val="20"/>
              </w:rPr>
            </w:pPr>
            <w:r w:rsidRPr="00F2456D">
              <w:rPr>
                <w:rFonts w:ascii="Arial" w:hAnsi="Arial" w:cs="Arial"/>
                <w:sz w:val="20"/>
                <w:szCs w:val="20"/>
              </w:rPr>
              <w:t>Supporting families to meet emotional and where possible learning needs of their children</w:t>
            </w:r>
          </w:p>
        </w:tc>
        <w:tc>
          <w:tcPr>
            <w:tcW w:w="5670" w:type="dxa"/>
            <w:gridSpan w:val="3"/>
          </w:tcPr>
          <w:p w14:paraId="511A1A1A" w14:textId="4F249B46" w:rsidR="00A6273A" w:rsidRPr="00B80272" w:rsidRDefault="008C0032" w:rsidP="008D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reach a greater understanding of the needs of their children</w:t>
            </w:r>
          </w:p>
        </w:tc>
      </w:tr>
      <w:tr w:rsidR="008C0032" w:rsidRPr="00B80272" w14:paraId="512C6912" w14:textId="77777777" w:rsidTr="00836B11">
        <w:trPr>
          <w:gridAfter w:val="1"/>
          <w:wAfter w:w="47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6290454" w14:textId="77777777" w:rsidR="008C0032" w:rsidRPr="002962F2" w:rsidRDefault="008C0032" w:rsidP="008C003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01" w:type="dxa"/>
            <w:gridSpan w:val="4"/>
            <w:tcMar>
              <w:top w:w="57" w:type="dxa"/>
              <w:bottom w:w="57" w:type="dxa"/>
            </w:tcMar>
          </w:tcPr>
          <w:p w14:paraId="2E97E328" w14:textId="26C27DEB" w:rsidR="008C0032" w:rsidRPr="00B80272" w:rsidRDefault="008C0032" w:rsidP="008C0032">
            <w:pPr>
              <w:rPr>
                <w:rFonts w:ascii="Arial" w:hAnsi="Arial" w:cs="Arial"/>
              </w:rPr>
            </w:pPr>
            <w:r w:rsidRPr="00F2456D">
              <w:rPr>
                <w:rFonts w:ascii="Arial" w:hAnsi="Arial" w:cs="Arial"/>
                <w:sz w:val="20"/>
                <w:szCs w:val="20"/>
              </w:rPr>
              <w:t>Develop social skills, team work and emotional resilience.</w:t>
            </w:r>
          </w:p>
        </w:tc>
        <w:tc>
          <w:tcPr>
            <w:tcW w:w="5670" w:type="dxa"/>
            <w:gridSpan w:val="3"/>
          </w:tcPr>
          <w:p w14:paraId="13F24ACD" w14:textId="5A10F8E4" w:rsidR="008C0032" w:rsidRPr="00B80272" w:rsidRDefault="008C0032" w:rsidP="008C0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show more evidence of problem solving</w:t>
            </w:r>
          </w:p>
        </w:tc>
      </w:tr>
      <w:tr w:rsidR="008C0032" w14:paraId="1E08E417" w14:textId="77777777" w:rsidTr="00064B95">
        <w:tc>
          <w:tcPr>
            <w:tcW w:w="15635" w:type="dxa"/>
            <w:gridSpan w:val="9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FC7C622" w14:textId="15583920" w:rsidR="008C0032" w:rsidRPr="009242F1" w:rsidRDefault="008C0032" w:rsidP="008C0032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9242F1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8C0032" w14:paraId="1B632F1B" w14:textId="77777777" w:rsidTr="00064B95"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62302BF" w14:textId="77777777" w:rsidR="008C0032" w:rsidRPr="006D447D" w:rsidRDefault="008C0032" w:rsidP="008C003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60ECF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7"/>
            <w:shd w:val="clear" w:color="auto" w:fill="auto"/>
          </w:tcPr>
          <w:p w14:paraId="182D42AA" w14:textId="46DAE5CC" w:rsidR="008C0032" w:rsidRPr="006D447D" w:rsidRDefault="000A6F15" w:rsidP="008C0032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</w:tr>
      <w:tr w:rsidR="008C0032" w14:paraId="374B1581" w14:textId="77777777" w:rsidTr="00064B95">
        <w:tc>
          <w:tcPr>
            <w:tcW w:w="15635" w:type="dxa"/>
            <w:gridSpan w:val="9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712CCE4" w14:textId="60864BE5" w:rsidR="008C0032" w:rsidRPr="00765EFB" w:rsidRDefault="008C0032" w:rsidP="008C0032">
            <w:pPr>
              <w:rPr>
                <w:rFonts w:ascii="Arial" w:hAnsi="Arial" w:cs="Arial"/>
              </w:rPr>
            </w:pPr>
            <w:r w:rsidRPr="00765EFB">
              <w:rPr>
                <w:rFonts w:ascii="Arial" w:hAnsi="Arial" w:cs="Arial"/>
              </w:rPr>
              <w:t>The three heading</w:t>
            </w:r>
            <w:r>
              <w:rPr>
                <w:rFonts w:ascii="Arial" w:hAnsi="Arial" w:cs="Arial"/>
              </w:rPr>
              <w:t>s</w:t>
            </w:r>
            <w:r w:rsidRPr="00765EFB">
              <w:rPr>
                <w:rFonts w:ascii="Arial" w:hAnsi="Arial" w:cs="Arial"/>
              </w:rPr>
              <w:t xml:space="preserve"> below enable schools to demonstrate how they </w:t>
            </w:r>
            <w:r>
              <w:rPr>
                <w:rFonts w:ascii="Arial" w:hAnsi="Arial" w:cs="Arial"/>
              </w:rPr>
              <w:t xml:space="preserve">are using the Pupil Premium to improve classroom pedagogy, provide targeted support and support whole school strategies. </w:t>
            </w:r>
          </w:p>
        </w:tc>
      </w:tr>
      <w:tr w:rsidR="008C0032" w14:paraId="3E88D06D" w14:textId="77777777" w:rsidTr="00064B95">
        <w:tc>
          <w:tcPr>
            <w:tcW w:w="15635" w:type="dxa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684C510" w14:textId="77777777" w:rsidR="008C0032" w:rsidRPr="000B25ED" w:rsidRDefault="008C0032" w:rsidP="008C0032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Quality of teaching</w:t>
            </w:r>
            <w:r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8C0032" w14:paraId="64DDCD55" w14:textId="77777777" w:rsidTr="00064B95">
        <w:trPr>
          <w:trHeight w:val="289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21B0C8BB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6116D53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shd w:val="clear" w:color="auto" w:fill="auto"/>
            <w:tcMar>
              <w:top w:w="57" w:type="dxa"/>
              <w:bottom w:w="57" w:type="dxa"/>
            </w:tcMar>
          </w:tcPr>
          <w:p w14:paraId="359BD641" w14:textId="77777777" w:rsidR="008C0032" w:rsidRPr="00F93C25" w:rsidRDefault="008C0032" w:rsidP="008C0032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What is the evidence &amp; rationale for this choice?</w:t>
            </w:r>
          </w:p>
        </w:tc>
        <w:tc>
          <w:tcPr>
            <w:tcW w:w="290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67751EE" w14:textId="77777777" w:rsidR="008C0032" w:rsidRPr="00F93C25" w:rsidRDefault="008C0032" w:rsidP="008C0032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  <w:shd w:val="clear" w:color="auto" w:fill="auto"/>
          </w:tcPr>
          <w:p w14:paraId="1A8EFAE5" w14:textId="77777777" w:rsidR="008C0032" w:rsidRPr="00F93C25" w:rsidRDefault="008C0032" w:rsidP="008C0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  <w:gridSpan w:val="2"/>
          </w:tcPr>
          <w:p w14:paraId="7A3BD816" w14:textId="198F352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8C0032" w14:paraId="6B39DC47" w14:textId="77777777" w:rsidTr="00AA0D08">
        <w:trPr>
          <w:trHeight w:hRule="exact" w:val="1226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2C1B3422" w14:textId="25B5F53C" w:rsidR="008C0032" w:rsidRPr="00BA3C3E" w:rsidRDefault="008C0032" w:rsidP="008C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Reducing the progress gap between PP pupils and non PP pupils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AABD8AA" w14:textId="737924A2" w:rsidR="008C0032" w:rsidRPr="00BA3C3E" w:rsidRDefault="008C0032" w:rsidP="008C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Support to engage with pupils, working on one to one targeted interventions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1DA3C335" w14:textId="7C7B3C97" w:rsidR="008C0032" w:rsidRPr="00BA3C3E" w:rsidRDefault="006F25CE" w:rsidP="008C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engage less abled pupils to access structured learning interventions in order to increase progess.</w:t>
            </w:r>
          </w:p>
        </w:tc>
        <w:tc>
          <w:tcPr>
            <w:tcW w:w="290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848CBD" w14:textId="24E1EF3D" w:rsidR="008C0032" w:rsidRPr="00BA3C3E" w:rsidRDefault="00C87DF3" w:rsidP="008C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reviews of progress made</w:t>
            </w:r>
          </w:p>
        </w:tc>
        <w:tc>
          <w:tcPr>
            <w:tcW w:w="850" w:type="dxa"/>
            <w:shd w:val="clear" w:color="auto" w:fill="auto"/>
          </w:tcPr>
          <w:p w14:paraId="2E180940" w14:textId="0AA3B9C6" w:rsidR="008C0032" w:rsidRPr="00BA3C3E" w:rsidRDefault="00C87DF3" w:rsidP="008C0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</w:t>
            </w:r>
          </w:p>
        </w:tc>
        <w:tc>
          <w:tcPr>
            <w:tcW w:w="2486" w:type="dxa"/>
            <w:gridSpan w:val="2"/>
          </w:tcPr>
          <w:p w14:paraId="6B27A6E0" w14:textId="4CE95C93" w:rsidR="008C0032" w:rsidRPr="00F06C74" w:rsidRDefault="008C0032" w:rsidP="00BF3D47">
            <w:pPr>
              <w:rPr>
                <w:rFonts w:ascii="Arial" w:hAnsi="Arial" w:cs="Arial"/>
              </w:rPr>
            </w:pPr>
          </w:p>
        </w:tc>
      </w:tr>
      <w:tr w:rsidR="008C0032" w14:paraId="48086100" w14:textId="77777777" w:rsidTr="00064B95">
        <w:trPr>
          <w:trHeight w:hRule="exact" w:val="387"/>
        </w:trPr>
        <w:tc>
          <w:tcPr>
            <w:tcW w:w="13149" w:type="dxa"/>
            <w:gridSpan w:val="7"/>
            <w:tcMar>
              <w:top w:w="57" w:type="dxa"/>
              <w:bottom w:w="57" w:type="dxa"/>
            </w:tcMar>
          </w:tcPr>
          <w:p w14:paraId="7BF7DD36" w14:textId="77777777" w:rsidR="008C0032" w:rsidRPr="00F06C74" w:rsidRDefault="008C0032" w:rsidP="008C0032">
            <w:pPr>
              <w:jc w:val="right"/>
              <w:rPr>
                <w:rFonts w:ascii="Arial" w:hAnsi="Arial" w:cs="Arial"/>
              </w:rPr>
            </w:pPr>
            <w:r w:rsidRPr="00F06C74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86" w:type="dxa"/>
            <w:gridSpan w:val="2"/>
          </w:tcPr>
          <w:p w14:paraId="6EEE538E" w14:textId="2A252B35" w:rsidR="008C0032" w:rsidRPr="00F06C74" w:rsidRDefault="007311E7" w:rsidP="00643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438F9">
              <w:rPr>
                <w:rFonts w:ascii="Arial" w:hAnsi="Arial" w:cs="Arial"/>
              </w:rPr>
              <w:t>15000</w:t>
            </w:r>
          </w:p>
        </w:tc>
      </w:tr>
      <w:tr w:rsidR="008C0032" w14:paraId="765B6F76" w14:textId="77777777" w:rsidTr="00064B95">
        <w:trPr>
          <w:trHeight w:hRule="exact" w:val="312"/>
        </w:trPr>
        <w:tc>
          <w:tcPr>
            <w:tcW w:w="15635" w:type="dxa"/>
            <w:gridSpan w:val="9"/>
            <w:tcMar>
              <w:top w:w="57" w:type="dxa"/>
              <w:bottom w:w="57" w:type="dxa"/>
            </w:tcMar>
          </w:tcPr>
          <w:p w14:paraId="047E24EE" w14:textId="77777777" w:rsidR="008C0032" w:rsidRPr="000B25ED" w:rsidRDefault="008C0032" w:rsidP="008C0032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Targeted support</w:t>
            </w:r>
          </w:p>
        </w:tc>
      </w:tr>
      <w:tr w:rsidR="008C0032" w:rsidRPr="006D447D" w14:paraId="4AFA8E89" w14:textId="77777777" w:rsidTr="00064B95"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2CCFFA21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1BB8BFF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52F67E77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>
              <w:rPr>
                <w:rFonts w:ascii="Arial" w:hAnsi="Arial" w:cs="Arial"/>
                <w:b/>
              </w:rPr>
              <w:t>&amp;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555E8A59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14:paraId="26EE607C" w14:textId="77777777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  <w:gridSpan w:val="2"/>
          </w:tcPr>
          <w:p w14:paraId="21F83AF5" w14:textId="09D053B3" w:rsidR="008C0032" w:rsidRPr="000A25FC" w:rsidRDefault="008C0032" w:rsidP="008C0032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B646C" w14:paraId="672822F6" w14:textId="77777777" w:rsidTr="008F407D">
        <w:trPr>
          <w:trHeight w:hRule="exact" w:val="1902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093B0D31" w14:textId="4C55657C" w:rsidR="001B646C" w:rsidRPr="000A25FC" w:rsidRDefault="001B646C" w:rsidP="001B646C">
            <w:pPr>
              <w:rPr>
                <w:rFonts w:ascii="Arial" w:hAnsi="Arial" w:cs="Arial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Parents to engage more with school and meet the emotional and where possible the learning needs of their children.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9409374" w14:textId="152E0BAC" w:rsidR="001B646C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Transition Co-ordinator</w:t>
            </w:r>
            <w:r w:rsidRPr="00D55490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 xml:space="preserve">continue to </w:t>
            </w:r>
            <w:r w:rsidRPr="00D55490">
              <w:rPr>
                <w:rFonts w:ascii="Arial" w:hAnsi="Arial" w:cs="Arial"/>
                <w:sz w:val="18"/>
                <w:szCs w:val="18"/>
              </w:rPr>
              <w:t>work with families and pupils, de</w:t>
            </w:r>
            <w:r>
              <w:rPr>
                <w:rFonts w:ascii="Arial" w:hAnsi="Arial" w:cs="Arial"/>
                <w:sz w:val="18"/>
                <w:szCs w:val="18"/>
              </w:rPr>
              <w:t xml:space="preserve">veloping relationships between </w:t>
            </w:r>
          </w:p>
          <w:p w14:paraId="3C1B51E9" w14:textId="77777777" w:rsidR="001B646C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parents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school.</w:t>
            </w:r>
          </w:p>
          <w:p w14:paraId="3975C819" w14:textId="7F2224D1" w:rsidR="008F407D" w:rsidRPr="00E20F63" w:rsidRDefault="008F407D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(especially pupils new to the school)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768A42DE" w14:textId="5D75F6EF" w:rsidR="001B646C" w:rsidRPr="00C87DF3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Transition co-ordina</w:t>
            </w:r>
            <w:r w:rsidR="008F407D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="008F407D">
              <w:rPr>
                <w:rFonts w:ascii="Arial" w:hAnsi="Arial" w:cs="Arial"/>
                <w:sz w:val="18"/>
                <w:szCs w:val="18"/>
              </w:rPr>
              <w:t xml:space="preserve"> makes initial contact with new parents and pupils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0E02AACC" w14:textId="3A90ADCC" w:rsidR="001B646C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to engage with parents </w:t>
            </w:r>
            <w:r w:rsidR="008F407D">
              <w:rPr>
                <w:rFonts w:ascii="Arial" w:hAnsi="Arial" w:cs="Arial"/>
                <w:sz w:val="18"/>
                <w:szCs w:val="18"/>
              </w:rPr>
              <w:t>through home visits and phone calls</w:t>
            </w:r>
          </w:p>
          <w:p w14:paraId="31342C0C" w14:textId="79B09301" w:rsidR="001B646C" w:rsidRPr="00E20F63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8A8354" w14:textId="489A61ED" w:rsidR="001B646C" w:rsidRPr="00E20F63" w:rsidRDefault="008F407D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</w:t>
            </w:r>
          </w:p>
        </w:tc>
        <w:tc>
          <w:tcPr>
            <w:tcW w:w="2486" w:type="dxa"/>
            <w:gridSpan w:val="2"/>
          </w:tcPr>
          <w:p w14:paraId="11DD057C" w14:textId="694B472A" w:rsidR="001B646C" w:rsidRPr="00F06C74" w:rsidRDefault="001B646C" w:rsidP="001B646C">
            <w:pPr>
              <w:rPr>
                <w:rFonts w:ascii="Arial" w:hAnsi="Arial" w:cs="Arial"/>
              </w:rPr>
            </w:pPr>
          </w:p>
        </w:tc>
      </w:tr>
      <w:tr w:rsidR="001B646C" w14:paraId="55B2975A" w14:textId="77777777" w:rsidTr="00064B95">
        <w:trPr>
          <w:trHeight w:hRule="exact" w:val="458"/>
        </w:trPr>
        <w:tc>
          <w:tcPr>
            <w:tcW w:w="13149" w:type="dxa"/>
            <w:gridSpan w:val="7"/>
            <w:tcMar>
              <w:top w:w="57" w:type="dxa"/>
              <w:bottom w:w="57" w:type="dxa"/>
            </w:tcMar>
          </w:tcPr>
          <w:p w14:paraId="3B1AFC60" w14:textId="77777777" w:rsidR="001B646C" w:rsidRPr="000A25FC" w:rsidRDefault="001B646C" w:rsidP="001B646C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 xml:space="preserve">budgeted </w:t>
            </w:r>
            <w:r w:rsidRPr="0063631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486" w:type="dxa"/>
            <w:gridSpan w:val="2"/>
          </w:tcPr>
          <w:p w14:paraId="1550BEC0" w14:textId="02507204" w:rsidR="001B646C" w:rsidRPr="00F06C74" w:rsidRDefault="008F407D" w:rsidP="00643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438F9">
              <w:rPr>
                <w:rFonts w:ascii="Arial" w:hAnsi="Arial" w:cs="Arial"/>
              </w:rPr>
              <w:t>8000</w:t>
            </w:r>
          </w:p>
        </w:tc>
      </w:tr>
      <w:tr w:rsidR="001B646C" w14:paraId="29BF7435" w14:textId="77777777" w:rsidTr="00064B95">
        <w:trPr>
          <w:trHeight w:hRule="exact" w:val="312"/>
        </w:trPr>
        <w:tc>
          <w:tcPr>
            <w:tcW w:w="15635" w:type="dxa"/>
            <w:gridSpan w:val="9"/>
            <w:tcMar>
              <w:top w:w="57" w:type="dxa"/>
              <w:bottom w:w="57" w:type="dxa"/>
            </w:tcMar>
          </w:tcPr>
          <w:p w14:paraId="3F653C19" w14:textId="1752DEB3" w:rsidR="001B646C" w:rsidRPr="000B25ED" w:rsidRDefault="001B646C" w:rsidP="001B646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approaches (including links to personal, social and emotional wellbeing) </w:t>
            </w:r>
          </w:p>
        </w:tc>
      </w:tr>
      <w:tr w:rsidR="001B646C" w:rsidRPr="006D447D" w14:paraId="69461513" w14:textId="77777777" w:rsidTr="00064B95"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30D9E906" w14:textId="77777777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2CD67DE" w14:textId="77777777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0D167D94" w14:textId="77777777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>
              <w:rPr>
                <w:rFonts w:ascii="Arial" w:hAnsi="Arial" w:cs="Arial"/>
                <w:b/>
              </w:rPr>
              <w:t>&amp;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32DC46A5" w14:textId="77777777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50" w:type="dxa"/>
          </w:tcPr>
          <w:p w14:paraId="478F0467" w14:textId="77777777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86" w:type="dxa"/>
            <w:gridSpan w:val="2"/>
          </w:tcPr>
          <w:p w14:paraId="54A8C2CD" w14:textId="47C7620C" w:rsidR="001B646C" w:rsidRPr="000A25FC" w:rsidRDefault="001B646C" w:rsidP="001B646C">
            <w:pPr>
              <w:rPr>
                <w:rFonts w:ascii="Arial" w:hAnsi="Arial" w:cs="Arial"/>
                <w:b/>
              </w:rPr>
            </w:pPr>
            <w:r w:rsidRPr="0042042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B646C" w:rsidRPr="006D447D" w14:paraId="60A8C7D7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0DEDABED" w14:textId="71E95C31" w:rsidR="001B646C" w:rsidRPr="00D55490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Develop social skills, team work and emotional resilience.</w:t>
            </w:r>
          </w:p>
          <w:p w14:paraId="2082AD61" w14:textId="77777777" w:rsidR="001B646C" w:rsidRPr="00D55490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A37B9A" w14:textId="5042132A" w:rsidR="001B646C" w:rsidRPr="00D55490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Provide the opportunity to experience outdoor activities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AC9ACE5" w14:textId="7D2D0B07" w:rsidR="001B646C" w:rsidRPr="00D55490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Whole school residential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05FAA0E4" w14:textId="6B8907B0" w:rsidR="001B646C" w:rsidRPr="00E20F63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individual discussions illustrate that most children are unable to access this type of activity.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7AFAFA2E" w14:textId="2FE76C6E" w:rsidR="001B646C" w:rsidRPr="00E20F63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following previous risk assessments and booking with a trusted provider who has knowledge of our children.</w:t>
            </w:r>
          </w:p>
        </w:tc>
        <w:tc>
          <w:tcPr>
            <w:tcW w:w="850" w:type="dxa"/>
          </w:tcPr>
          <w:p w14:paraId="095CAF20" w14:textId="5A90BAC4" w:rsidR="001B646C" w:rsidRPr="00E20F63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  <w:tc>
          <w:tcPr>
            <w:tcW w:w="2486" w:type="dxa"/>
            <w:gridSpan w:val="2"/>
          </w:tcPr>
          <w:p w14:paraId="43B70E34" w14:textId="17A5F8BA" w:rsidR="001B646C" w:rsidRPr="00F06C74" w:rsidRDefault="008F407D" w:rsidP="008F4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£3000</w:t>
            </w:r>
          </w:p>
        </w:tc>
      </w:tr>
      <w:tr w:rsidR="001B646C" w:rsidRPr="006D447D" w14:paraId="562B3D12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460772F9" w14:textId="423516EE" w:rsidR="001B646C" w:rsidRPr="00D55490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 &amp; encourage pupils who do not regularly get cooked meals at home to develop skills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6D29B91" w14:textId="6FD580A4" w:rsidR="001B646C" w:rsidRPr="00D55490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Ingredients for cooking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78A6CCBC" w14:textId="3203F6F8" w:rsidR="001B646C" w:rsidRPr="00E20F63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Identified Y5/6pupils who prepare own meals, supporting to develop skills in making nutritious dinners 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320937F1" w14:textId="77BE3C2E" w:rsidR="001B646C" w:rsidRPr="00E20F63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mentor sources and ingredients and teaches cooking skills</w:t>
            </w:r>
          </w:p>
        </w:tc>
        <w:tc>
          <w:tcPr>
            <w:tcW w:w="850" w:type="dxa"/>
          </w:tcPr>
          <w:p w14:paraId="26B3E4E8" w14:textId="44E5F29D" w:rsidR="001B646C" w:rsidRPr="00E20F63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</w:t>
            </w:r>
          </w:p>
        </w:tc>
        <w:tc>
          <w:tcPr>
            <w:tcW w:w="2486" w:type="dxa"/>
            <w:gridSpan w:val="2"/>
          </w:tcPr>
          <w:p w14:paraId="5E614F47" w14:textId="213AE6A3" w:rsidR="001B646C" w:rsidRPr="00F06C74" w:rsidRDefault="001B646C" w:rsidP="001B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</w:tr>
      <w:tr w:rsidR="001B646C" w:rsidRPr="006D447D" w14:paraId="67C417CD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1B30DE9E" w14:textId="09BD7A96" w:rsidR="001B646C" w:rsidRPr="00D55490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To help promote relaxation and reduce anxiety in our younger pupils 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CD9018E" w14:textId="68D2098F" w:rsidR="001B646C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Weighted blanket and vest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6C1D7A3A" w14:textId="3EEBFB85" w:rsidR="001B646C" w:rsidRPr="0069080A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 w:rsidRPr="0069080A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  <w:t>Weighted blankets</w:t>
            </w:r>
            <w:r w:rsidRPr="0069080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69080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mold</w:t>
            </w:r>
            <w:proofErr w:type="spellEnd"/>
            <w:r w:rsidRPr="0069080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to your body like a warm hug. The pressure also </w:t>
            </w:r>
            <w:r w:rsidRPr="0069080A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  <w:t xml:space="preserve">helps </w:t>
            </w:r>
            <w:r w:rsidRPr="0069080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relax the nervous system. It's a totally safe and effective non-drug therapy for sleep and relaxation naturally. 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41E6F483" w14:textId="426FAA38" w:rsidR="001B646C" w:rsidRPr="00E20F63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within the classroom at specific times.  To be monitored by the class teacher.</w:t>
            </w:r>
          </w:p>
        </w:tc>
        <w:tc>
          <w:tcPr>
            <w:tcW w:w="850" w:type="dxa"/>
          </w:tcPr>
          <w:p w14:paraId="543F1FBA" w14:textId="3EF11998" w:rsidR="001B646C" w:rsidRPr="00E20F63" w:rsidRDefault="001B646C" w:rsidP="001B6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</w:t>
            </w:r>
          </w:p>
        </w:tc>
        <w:tc>
          <w:tcPr>
            <w:tcW w:w="2486" w:type="dxa"/>
            <w:gridSpan w:val="2"/>
          </w:tcPr>
          <w:p w14:paraId="14B1101E" w14:textId="5CC596FA" w:rsidR="001B646C" w:rsidRDefault="001B646C" w:rsidP="001B6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</w:t>
            </w:r>
          </w:p>
        </w:tc>
      </w:tr>
      <w:tr w:rsidR="008F407D" w:rsidRPr="006D447D" w14:paraId="15DFA9B7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1061AD9F" w14:textId="3A04F590" w:rsidR="008F407D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Develop social skills with peer group (1 particular pupil)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E4E724C" w14:textId="6B4D67BB" w:rsidR="008F407D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Out of School Club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728396A9" w14:textId="08EEF094" w:rsidR="008F407D" w:rsidRPr="0069080A" w:rsidRDefault="008F407D" w:rsidP="008F407D">
            <w:pP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has continued from last year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3D37D56B" w14:textId="4C8EAA65" w:rsidR="008F407D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 w:rsidRPr="00835B53">
              <w:rPr>
                <w:rFonts w:ascii="Arial" w:hAnsi="Arial" w:cs="Arial"/>
                <w:sz w:val="18"/>
                <w:szCs w:val="18"/>
              </w:rPr>
              <w:t xml:space="preserve">For identified individuals this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provides a valuable development opportunity </w:t>
            </w:r>
          </w:p>
        </w:tc>
        <w:tc>
          <w:tcPr>
            <w:tcW w:w="850" w:type="dxa"/>
          </w:tcPr>
          <w:p w14:paraId="220345CF" w14:textId="206DB820" w:rsidR="008F407D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HH</w:t>
            </w:r>
          </w:p>
        </w:tc>
        <w:tc>
          <w:tcPr>
            <w:tcW w:w="2486" w:type="dxa"/>
            <w:gridSpan w:val="2"/>
          </w:tcPr>
          <w:p w14:paraId="7299EB2A" w14:textId="2C3D761F" w:rsidR="008F407D" w:rsidRDefault="008F407D" w:rsidP="008F4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</w:tr>
      <w:tr w:rsidR="008F407D" w:rsidRPr="006D447D" w14:paraId="15EA3674" w14:textId="77777777" w:rsidTr="00064B95">
        <w:trPr>
          <w:trHeight w:val="680"/>
        </w:trPr>
        <w:tc>
          <w:tcPr>
            <w:tcW w:w="2878" w:type="dxa"/>
            <w:gridSpan w:val="2"/>
            <w:tcMar>
              <w:top w:w="57" w:type="dxa"/>
              <w:bottom w:w="57" w:type="dxa"/>
            </w:tcMar>
          </w:tcPr>
          <w:p w14:paraId="1D626480" w14:textId="19325F14" w:rsidR="008F407D" w:rsidRPr="00D55490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Enable all pupils to take part in the school milk scheme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2B642C9" w14:textId="3A6ADCD8" w:rsidR="008F407D" w:rsidRPr="00D55490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School to provide milk for PP pupils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</w:tcPr>
          <w:p w14:paraId="052D1362" w14:textId="108B4AB6" w:rsidR="008F407D" w:rsidRPr="00E20F63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forms an important part of a child’s diet. Using PP funding allows all children to access milk on a daily basis allowing them to benefit from the health benefits it provides.</w:t>
            </w:r>
          </w:p>
        </w:tc>
        <w:tc>
          <w:tcPr>
            <w:tcW w:w="2901" w:type="dxa"/>
            <w:gridSpan w:val="2"/>
            <w:tcMar>
              <w:top w:w="57" w:type="dxa"/>
              <w:bottom w:w="57" w:type="dxa"/>
            </w:tcMar>
          </w:tcPr>
          <w:p w14:paraId="2D4D3B78" w14:textId="3C764FE4" w:rsidR="008F407D" w:rsidRPr="00E20F63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numbers and include any new pupils.</w:t>
            </w:r>
          </w:p>
        </w:tc>
        <w:tc>
          <w:tcPr>
            <w:tcW w:w="850" w:type="dxa"/>
          </w:tcPr>
          <w:p w14:paraId="06EF2C29" w14:textId="03CE354F" w:rsidR="008F407D" w:rsidRPr="00E20F63" w:rsidRDefault="008F407D" w:rsidP="008F40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</w:t>
            </w:r>
          </w:p>
        </w:tc>
        <w:tc>
          <w:tcPr>
            <w:tcW w:w="2486" w:type="dxa"/>
            <w:gridSpan w:val="2"/>
          </w:tcPr>
          <w:p w14:paraId="207DD1E6" w14:textId="15C9D53A" w:rsidR="008F407D" w:rsidRPr="00F06C74" w:rsidRDefault="008F407D" w:rsidP="008F4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</w:t>
            </w:r>
          </w:p>
        </w:tc>
      </w:tr>
      <w:tr w:rsidR="008F407D" w:rsidRPr="006D447D" w14:paraId="1405C06D" w14:textId="77777777" w:rsidTr="00064B95">
        <w:tc>
          <w:tcPr>
            <w:tcW w:w="13149" w:type="dxa"/>
            <w:gridSpan w:val="7"/>
            <w:tcMar>
              <w:top w:w="57" w:type="dxa"/>
              <w:bottom w:w="57" w:type="dxa"/>
            </w:tcMar>
          </w:tcPr>
          <w:p w14:paraId="53D2B30E" w14:textId="77777777" w:rsidR="008F407D" w:rsidRPr="000A25FC" w:rsidRDefault="008F407D" w:rsidP="008F407D">
            <w:pPr>
              <w:jc w:val="right"/>
              <w:rPr>
                <w:rFonts w:ascii="Arial" w:hAnsi="Arial" w:cs="Arial"/>
                <w:b/>
              </w:rPr>
            </w:pPr>
            <w:r w:rsidRPr="0063631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 xml:space="preserve">budgeted </w:t>
            </w:r>
            <w:r w:rsidRPr="0063631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486" w:type="dxa"/>
            <w:gridSpan w:val="2"/>
          </w:tcPr>
          <w:p w14:paraId="552BFFEB" w14:textId="7C9758CD" w:rsidR="008F407D" w:rsidRPr="000A25FC" w:rsidRDefault="008F407D" w:rsidP="008F40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6438F9">
              <w:rPr>
                <w:rFonts w:ascii="Arial" w:hAnsi="Arial" w:cs="Arial"/>
                <w:b/>
              </w:rPr>
              <w:t>27050</w:t>
            </w:r>
          </w:p>
        </w:tc>
      </w:tr>
    </w:tbl>
    <w:p w14:paraId="3BB3D836" w14:textId="79F19834" w:rsidR="00B80272" w:rsidRDefault="00B80272">
      <w:pPr>
        <w:rPr>
          <w:rFonts w:ascii="Arial" w:hAnsi="Arial" w:cs="Arial"/>
        </w:rPr>
      </w:pPr>
    </w:p>
    <w:p w14:paraId="13C4600A" w14:textId="77777777" w:rsidR="00D77AFD" w:rsidRDefault="00D77AFD">
      <w:pPr>
        <w:rPr>
          <w:rFonts w:ascii="Arial" w:hAnsi="Arial" w:cs="Arial"/>
        </w:rPr>
      </w:pPr>
    </w:p>
    <w:p w14:paraId="6FA51F65" w14:textId="77777777" w:rsidR="00D77AFD" w:rsidRDefault="00D77AFD">
      <w:pPr>
        <w:rPr>
          <w:rFonts w:ascii="Arial" w:hAnsi="Arial" w:cs="Arial"/>
        </w:rPr>
      </w:pPr>
    </w:p>
    <w:p w14:paraId="2CB255A3" w14:textId="77777777" w:rsidR="00D77AFD" w:rsidRDefault="00D77AFD">
      <w:pPr>
        <w:rPr>
          <w:rFonts w:ascii="Arial" w:hAnsi="Arial" w:cs="Arial"/>
        </w:rPr>
      </w:pPr>
    </w:p>
    <w:p w14:paraId="508C1013" w14:textId="77777777" w:rsidR="00D77AFD" w:rsidRDefault="00D77AFD">
      <w:pPr>
        <w:rPr>
          <w:rFonts w:ascii="Arial" w:hAnsi="Arial" w:cs="Arial"/>
        </w:rPr>
      </w:pPr>
    </w:p>
    <w:p w14:paraId="28519C25" w14:textId="77777777" w:rsidR="00D77AFD" w:rsidRDefault="00D77AFD">
      <w:pPr>
        <w:rPr>
          <w:rFonts w:ascii="Arial" w:hAnsi="Arial" w:cs="Arial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2013"/>
      </w:tblGrid>
      <w:tr w:rsidR="000A25FC" w14:paraId="592D01B4" w14:textId="77777777" w:rsidTr="00790BEA">
        <w:tc>
          <w:tcPr>
            <w:tcW w:w="15588" w:type="dxa"/>
            <w:gridSpan w:val="5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D7A5572" w14:textId="38A040EB" w:rsidR="000A25FC" w:rsidRPr="009242F1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0B25ED" w14:paraId="37584496" w14:textId="77777777" w:rsidTr="00790BEA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A74A02" w14:textId="77777777" w:rsidR="000B25ED" w:rsidRPr="000B25ED" w:rsidRDefault="000B25ED" w:rsidP="000B25ED">
            <w:pPr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1369" w:type="dxa"/>
            <w:gridSpan w:val="3"/>
            <w:shd w:val="clear" w:color="auto" w:fill="auto"/>
          </w:tcPr>
          <w:p w14:paraId="62CEEC9E" w14:textId="1F0FF516" w:rsidR="000B25ED" w:rsidRDefault="00A22CB0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2016/17</w:t>
            </w:r>
          </w:p>
        </w:tc>
      </w:tr>
      <w:tr w:rsidR="000A25FC" w14:paraId="103BD2CE" w14:textId="77777777" w:rsidTr="00790BEA">
        <w:tc>
          <w:tcPr>
            <w:tcW w:w="15588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04C0A81" w14:textId="77777777" w:rsidR="000A25FC" w:rsidRPr="009079EE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9079EE">
              <w:rPr>
                <w:rFonts w:ascii="Arial" w:hAnsi="Arial" w:cs="Arial"/>
                <w:b/>
              </w:rPr>
              <w:t>Quality of teaching</w:t>
            </w:r>
            <w:r w:rsidR="00B369C7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0B25ED" w14:paraId="07FC81C3" w14:textId="77777777" w:rsidTr="00790BEA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212D771" w14:textId="77777777" w:rsidR="000B25ED" w:rsidRPr="006D447D" w:rsidRDefault="000B25ED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7DFE325" w14:textId="77777777" w:rsidR="000B25ED" w:rsidRPr="006D447D" w:rsidRDefault="000B25ED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 w:rsidR="00766387"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319B4CB" w14:textId="77777777" w:rsidR="007335B7" w:rsidRPr="005A04D4" w:rsidRDefault="007335B7" w:rsidP="006F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 w:rsidR="006F2883">
              <w:rPr>
                <w:rFonts w:ascii="Arial" w:hAnsi="Arial" w:cs="Arial"/>
              </w:rPr>
              <w:t>Did you meet the success criteria</w:t>
            </w:r>
            <w:r w:rsidRPr="007335B7">
              <w:rPr>
                <w:rFonts w:ascii="Arial" w:hAnsi="Arial" w:cs="Arial"/>
              </w:rPr>
              <w:t>?</w:t>
            </w:r>
            <w:r w:rsidR="006F2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="000B25ED" w:rsidRPr="00F93C25">
              <w:rPr>
                <w:rFonts w:ascii="Arial" w:hAnsi="Arial" w:cs="Arial"/>
              </w:rPr>
              <w:t>nclude impact on pupils not eli</w:t>
            </w:r>
            <w:r>
              <w:rPr>
                <w:rFonts w:ascii="Arial" w:hAnsi="Arial" w:cs="Arial"/>
              </w:rPr>
              <w:t xml:space="preserve">gible for PP, </w:t>
            </w:r>
            <w:r w:rsidR="006F2883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C39ABFB" w14:textId="6C5D1E42" w:rsidR="009079EE" w:rsidRDefault="000B25ED" w:rsidP="009079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14:paraId="4B87AD06" w14:textId="192E58FF" w:rsidR="000B25ED" w:rsidRPr="006D447D" w:rsidRDefault="009079EE" w:rsidP="007335B7">
            <w:pPr>
              <w:rPr>
                <w:rFonts w:ascii="Arial" w:hAnsi="Arial" w:cs="Arial"/>
                <w:b/>
              </w:rPr>
            </w:pPr>
            <w:r w:rsidRPr="007335B7">
              <w:rPr>
                <w:rFonts w:ascii="Arial" w:hAnsi="Arial" w:cs="Arial"/>
              </w:rPr>
              <w:t>(</w:t>
            </w:r>
            <w:r w:rsidR="007335B7" w:rsidRPr="007335B7">
              <w:rPr>
                <w:rFonts w:ascii="Arial" w:hAnsi="Arial" w:cs="Arial"/>
              </w:rPr>
              <w:t>and</w:t>
            </w:r>
            <w:r w:rsidRPr="007335B7">
              <w:rPr>
                <w:rFonts w:ascii="Arial" w:hAnsi="Arial" w:cs="Arial"/>
              </w:rPr>
              <w:t xml:space="preserve"> whether you</w:t>
            </w:r>
            <w:r w:rsidR="007335B7" w:rsidRPr="007335B7">
              <w:rPr>
                <w:rFonts w:ascii="Arial" w:hAnsi="Arial" w:cs="Arial"/>
              </w:rPr>
              <w:t xml:space="preserve"> will</w:t>
            </w:r>
            <w:r w:rsidRPr="007335B7">
              <w:rPr>
                <w:rFonts w:ascii="Arial" w:hAnsi="Arial" w:cs="Arial"/>
              </w:rPr>
              <w:t xml:space="preserve"> continue with this </w:t>
            </w:r>
            <w:r w:rsidR="007335B7" w:rsidRPr="007335B7">
              <w:rPr>
                <w:rFonts w:ascii="Arial" w:hAnsi="Arial" w:cs="Arial"/>
              </w:rPr>
              <w:t>approach</w:t>
            </w:r>
            <w:r w:rsidRPr="007335B7">
              <w:rPr>
                <w:rFonts w:ascii="Arial" w:hAnsi="Arial" w:cs="Arial"/>
              </w:rPr>
              <w:t>)</w:t>
            </w:r>
          </w:p>
        </w:tc>
        <w:tc>
          <w:tcPr>
            <w:tcW w:w="2013" w:type="dxa"/>
          </w:tcPr>
          <w:p w14:paraId="2F05AE4D" w14:textId="77777777" w:rsidR="000B25ED" w:rsidRPr="009079EE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A22CB0" w14:paraId="04821BFB" w14:textId="77777777" w:rsidTr="00790BEA">
        <w:trPr>
          <w:trHeight w:hRule="exact" w:val="133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0ADBBF" w14:textId="0AF9792F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Reducing the progress gap between PP pupils and non PP pupils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9D1A49" w14:textId="1FAAB666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Support to engage with pupils, working on one to one targeted interventions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7B0E4FE4" w14:textId="77777777" w:rsidR="00A22CB0" w:rsidRDefault="004236F1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Gap narrowed for PPG compared to peers:-</w:t>
            </w:r>
          </w:p>
          <w:p w14:paraId="3A7630A3" w14:textId="77777777" w:rsidR="004236F1" w:rsidRDefault="004236F1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– PPG&lt;1%</w:t>
            </w:r>
          </w:p>
          <w:p w14:paraId="4D84B271" w14:textId="77777777" w:rsidR="004236F1" w:rsidRDefault="004236F1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– PPG&lt;1%</w:t>
            </w:r>
          </w:p>
          <w:p w14:paraId="3A062B93" w14:textId="338405FA" w:rsidR="004236F1" w:rsidRPr="00AF086B" w:rsidRDefault="004236F1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23044A">
              <w:rPr>
                <w:rFonts w:ascii="Arial" w:hAnsi="Arial" w:cs="Arial"/>
                <w:sz w:val="18"/>
                <w:szCs w:val="18"/>
              </w:rPr>
              <w:t xml:space="preserve"> – PPG&gt;8%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9C28411" w14:textId="19FC6FAA" w:rsidR="00A22CB0" w:rsidRPr="00AF086B" w:rsidRDefault="0023044A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Learning supportive necessary to support progress made by more </w:t>
            </w:r>
            <w:r w:rsidR="00634B8B">
              <w:rPr>
                <w:rFonts w:ascii="Arial" w:hAnsi="Arial" w:cs="Arial"/>
                <w:sz w:val="18"/>
                <w:szCs w:val="18"/>
              </w:rPr>
              <w:t>vulnerable pupils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</w:tcPr>
          <w:p w14:paraId="56513599" w14:textId="732434FA" w:rsidR="00A22CB0" w:rsidRPr="00F06C74" w:rsidRDefault="00A22CB0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£8500</w:t>
            </w:r>
          </w:p>
        </w:tc>
      </w:tr>
      <w:tr w:rsidR="00A60ECF" w14:paraId="53353952" w14:textId="77777777" w:rsidTr="00790BEA">
        <w:trPr>
          <w:trHeight w:hRule="exact" w:val="312"/>
        </w:trPr>
        <w:tc>
          <w:tcPr>
            <w:tcW w:w="15588" w:type="dxa"/>
            <w:gridSpan w:val="5"/>
            <w:tcMar>
              <w:top w:w="57" w:type="dxa"/>
              <w:bottom w:w="57" w:type="dxa"/>
            </w:tcMar>
          </w:tcPr>
          <w:p w14:paraId="622F7F58" w14:textId="6334BB9F" w:rsidR="00A60ECF" w:rsidRPr="009079EE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9079EE">
              <w:rPr>
                <w:rFonts w:ascii="Arial" w:hAnsi="Arial" w:cs="Arial"/>
                <w:b/>
              </w:rPr>
              <w:t>Targeted support</w:t>
            </w:r>
          </w:p>
        </w:tc>
      </w:tr>
      <w:tr w:rsidR="007335B7" w:rsidRPr="006D447D" w14:paraId="1BDA898C" w14:textId="77777777" w:rsidTr="00790BEA">
        <w:tc>
          <w:tcPr>
            <w:tcW w:w="2235" w:type="dxa"/>
            <w:tcMar>
              <w:top w:w="57" w:type="dxa"/>
              <w:bottom w:w="57" w:type="dxa"/>
            </w:tcMar>
          </w:tcPr>
          <w:p w14:paraId="3BE4DD46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09A224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 w:rsidR="00766387"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A9E2581" w14:textId="77777777" w:rsidR="007335B7" w:rsidRPr="005A04D4" w:rsidRDefault="006F2883" w:rsidP="00EB5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>
              <w:rPr>
                <w:rFonts w:ascii="Arial" w:hAnsi="Arial" w:cs="Arial"/>
              </w:rPr>
              <w:t>Did you meet the success criteria</w:t>
            </w:r>
            <w:r w:rsidRPr="007335B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I</w:t>
            </w:r>
            <w:r w:rsidRPr="00F93C25">
              <w:rPr>
                <w:rFonts w:ascii="Arial" w:hAnsi="Arial" w:cs="Arial"/>
              </w:rPr>
              <w:t>nclude impact on pupils not eli</w:t>
            </w:r>
            <w:r>
              <w:rPr>
                <w:rFonts w:ascii="Arial" w:hAnsi="Arial" w:cs="Arial"/>
              </w:rPr>
              <w:t>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011AB51" w14:textId="77777777" w:rsidR="007335B7" w:rsidRDefault="007335B7" w:rsidP="00EB5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14:paraId="30E61A05" w14:textId="77777777" w:rsidR="007335B7" w:rsidRPr="006D447D" w:rsidRDefault="007335B7" w:rsidP="00EB5AD4">
            <w:pPr>
              <w:rPr>
                <w:rFonts w:ascii="Arial" w:hAnsi="Arial" w:cs="Arial"/>
                <w:b/>
              </w:rPr>
            </w:pPr>
            <w:r w:rsidRPr="007335B7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2013" w:type="dxa"/>
          </w:tcPr>
          <w:p w14:paraId="0680F242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A22CB0" w14:paraId="0B5CFD42" w14:textId="77777777" w:rsidTr="00790BEA">
        <w:trPr>
          <w:trHeight w:hRule="exact" w:val="153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9DB82D9" w14:textId="4FAF05F9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C87DF3">
              <w:rPr>
                <w:rFonts w:ascii="Arial" w:hAnsi="Arial" w:cs="Arial"/>
                <w:sz w:val="18"/>
                <w:szCs w:val="18"/>
              </w:rPr>
              <w:lastRenderedPageBreak/>
              <w:t>For pupils to be able to identify their own behaviour targets and develop strategies that will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help them.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378124" w14:textId="088502AE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to work with individual pupils on behaviour interventions and targeted support.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68768E2" w14:textId="77777777" w:rsidR="00A22CB0" w:rsidRDefault="00F722B3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averaged a 14% increase in class participation and engagement with their learning opportunities. </w:t>
            </w:r>
          </w:p>
          <w:p w14:paraId="1D6238C4" w14:textId="53CF6E08" w:rsidR="00F722B3" w:rsidRDefault="00F722B3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Relationships with families became more positive.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EDFF1DE" w14:textId="77777777" w:rsidR="00A22CB0" w:rsidRDefault="00F722B3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Tailored support to better meet emotional needs of our vulnerable pupils had a positive impact.</w:t>
            </w:r>
          </w:p>
          <w:p w14:paraId="228C0950" w14:textId="77777777" w:rsidR="00F722B3" w:rsidRDefault="00F722B3" w:rsidP="00A22C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88640" w14:textId="714DFFBA" w:rsidR="00F722B3" w:rsidRPr="00AF086B" w:rsidRDefault="00F722B3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will be continued and developed into the following academic year.</w:t>
            </w:r>
            <w:bookmarkStart w:id="1" w:name="_GoBack"/>
            <w:bookmarkEnd w:id="1"/>
          </w:p>
        </w:tc>
        <w:tc>
          <w:tcPr>
            <w:tcW w:w="2013" w:type="dxa"/>
          </w:tcPr>
          <w:p w14:paraId="19B3374B" w14:textId="71C48781" w:rsidR="00A22CB0" w:rsidRPr="00F06C74" w:rsidRDefault="00A22CB0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£8000</w:t>
            </w:r>
          </w:p>
        </w:tc>
      </w:tr>
      <w:tr w:rsidR="00A22CB0" w14:paraId="199D0856" w14:textId="77777777" w:rsidTr="00790BEA">
        <w:trPr>
          <w:trHeight w:hRule="exact" w:val="312"/>
        </w:trPr>
        <w:tc>
          <w:tcPr>
            <w:tcW w:w="15588" w:type="dxa"/>
            <w:gridSpan w:val="5"/>
            <w:tcMar>
              <w:top w:w="57" w:type="dxa"/>
              <w:bottom w:w="57" w:type="dxa"/>
            </w:tcMar>
          </w:tcPr>
          <w:p w14:paraId="0F21AAAB" w14:textId="404E9A8E" w:rsidR="00A22CB0" w:rsidRPr="004F6468" w:rsidRDefault="00A22CB0" w:rsidP="00A22CB0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approaches (including links to personal, social and emotional wellbeing)</w:t>
            </w:r>
          </w:p>
        </w:tc>
      </w:tr>
      <w:tr w:rsidR="00A22CB0" w:rsidRPr="006D447D" w14:paraId="55297A70" w14:textId="77777777" w:rsidTr="00790BEA">
        <w:tc>
          <w:tcPr>
            <w:tcW w:w="2235" w:type="dxa"/>
            <w:tcMar>
              <w:top w:w="57" w:type="dxa"/>
              <w:bottom w:w="57" w:type="dxa"/>
            </w:tcMar>
          </w:tcPr>
          <w:p w14:paraId="38559725" w14:textId="77777777" w:rsidR="00A22CB0" w:rsidRPr="006D447D" w:rsidRDefault="00A22CB0" w:rsidP="00A22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694405B" w14:textId="77777777" w:rsidR="00A22CB0" w:rsidRPr="006D447D" w:rsidRDefault="00A22CB0" w:rsidP="00A22CB0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075BBB3" w14:textId="77777777" w:rsidR="00A22CB0" w:rsidRPr="005A04D4" w:rsidRDefault="00A22CB0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>
              <w:rPr>
                <w:rFonts w:ascii="Arial" w:hAnsi="Arial" w:cs="Arial"/>
              </w:rPr>
              <w:t>Did you meet the success criteria</w:t>
            </w:r>
            <w:r w:rsidRPr="007335B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I</w:t>
            </w:r>
            <w:r w:rsidRPr="00F93C25">
              <w:rPr>
                <w:rFonts w:ascii="Arial" w:hAnsi="Arial" w:cs="Arial"/>
              </w:rPr>
              <w:t>nclude impact on pupils not eli</w:t>
            </w:r>
            <w:r>
              <w:rPr>
                <w:rFonts w:ascii="Arial" w:hAnsi="Arial" w:cs="Arial"/>
              </w:rPr>
              <w:t>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FAE974B" w14:textId="77777777" w:rsidR="00A22CB0" w:rsidRDefault="00A22CB0" w:rsidP="00A22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14:paraId="67EF0D35" w14:textId="77777777" w:rsidR="00A22CB0" w:rsidRPr="006D447D" w:rsidRDefault="00A22CB0" w:rsidP="00A22CB0">
            <w:pPr>
              <w:rPr>
                <w:rFonts w:ascii="Arial" w:hAnsi="Arial" w:cs="Arial"/>
                <w:b/>
              </w:rPr>
            </w:pPr>
            <w:r w:rsidRPr="007335B7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2013" w:type="dxa"/>
          </w:tcPr>
          <w:p w14:paraId="58DA98EC" w14:textId="77777777" w:rsidR="00A22CB0" w:rsidRPr="006D447D" w:rsidRDefault="00A22CB0" w:rsidP="00A22CB0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A22CB0" w14:paraId="79A633FE" w14:textId="77777777" w:rsidTr="00790BEA">
        <w:trPr>
          <w:trHeight w:hRule="exact" w:val="17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777A9EE" w14:textId="77777777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Develop social skills, team work and emotional resilience.</w:t>
            </w:r>
          </w:p>
          <w:p w14:paraId="34BEE0D6" w14:textId="77777777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0E8745" w14:textId="77777777" w:rsidR="00A22CB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Provide the opportunity to experience outdoor activities</w:t>
            </w:r>
          </w:p>
          <w:p w14:paraId="7868535B" w14:textId="77777777" w:rsidR="00D77AFD" w:rsidRDefault="00D77AFD" w:rsidP="00A22C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AF953" w14:textId="19C42F43" w:rsidR="00D77AFD" w:rsidRPr="00D55490" w:rsidRDefault="00D77AFD" w:rsidP="00A22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E4BA870" w14:textId="1655D5B0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Whole school residential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1789AEE0" w14:textId="46BDE759" w:rsidR="00A22CB0" w:rsidRPr="00D55490" w:rsidRDefault="0049259B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Yes. Pupils engaged positively in all aspects of residential experiencing success at overcoming pre-conceived barriers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8068737" w14:textId="19D92989" w:rsidR="00A22CB0" w:rsidRPr="00835B53" w:rsidRDefault="0049259B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835B53">
              <w:rPr>
                <w:rFonts w:ascii="Arial" w:hAnsi="Arial" w:cs="Arial"/>
                <w:sz w:val="18"/>
                <w:szCs w:val="18"/>
              </w:rPr>
              <w:t>Will continue</w:t>
            </w:r>
            <w:r w:rsidR="00835B53" w:rsidRPr="00835B53">
              <w:rPr>
                <w:rFonts w:ascii="Arial" w:hAnsi="Arial" w:cs="Arial"/>
                <w:sz w:val="18"/>
                <w:szCs w:val="18"/>
              </w:rPr>
              <w:t xml:space="preserve">. Residential , this allows pupils to develop resistance and </w:t>
            </w:r>
            <w:r w:rsidR="000A00B0">
              <w:rPr>
                <w:rFonts w:ascii="Arial" w:hAnsi="Arial" w:cs="Arial"/>
                <w:sz w:val="18"/>
                <w:szCs w:val="18"/>
              </w:rPr>
              <w:t>self-</w:t>
            </w:r>
            <w:r w:rsidR="00835B53" w:rsidRPr="00835B53">
              <w:rPr>
                <w:rFonts w:ascii="Arial" w:hAnsi="Arial" w:cs="Arial"/>
                <w:sz w:val="18"/>
                <w:szCs w:val="18"/>
              </w:rPr>
              <w:t>help / awareness outside of the context of a school classroom</w:t>
            </w:r>
          </w:p>
        </w:tc>
        <w:tc>
          <w:tcPr>
            <w:tcW w:w="2013" w:type="dxa"/>
          </w:tcPr>
          <w:p w14:paraId="796A9957" w14:textId="77777777" w:rsidR="00A22CB0" w:rsidRDefault="00A22CB0" w:rsidP="00A22CB0">
            <w:pPr>
              <w:rPr>
                <w:rFonts w:ascii="Arial" w:hAnsi="Arial" w:cs="Arial"/>
              </w:rPr>
            </w:pPr>
          </w:p>
          <w:p w14:paraId="098999CB" w14:textId="0FA0F504" w:rsidR="00A22CB0" w:rsidRPr="00F06C74" w:rsidRDefault="00A22CB0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£3000</w:t>
            </w:r>
          </w:p>
          <w:p w14:paraId="7EDDA588" w14:textId="77777777" w:rsidR="00A22CB0" w:rsidRDefault="00A22CB0" w:rsidP="00A22CB0">
            <w:pPr>
              <w:rPr>
                <w:rFonts w:ascii="Arial" w:hAnsi="Arial" w:cs="Arial"/>
              </w:rPr>
            </w:pPr>
          </w:p>
          <w:p w14:paraId="182459BB" w14:textId="77777777" w:rsidR="00A22CB0" w:rsidRDefault="00A22CB0" w:rsidP="00A22CB0">
            <w:pPr>
              <w:rPr>
                <w:rFonts w:ascii="Arial" w:hAnsi="Arial" w:cs="Arial"/>
              </w:rPr>
            </w:pPr>
          </w:p>
          <w:p w14:paraId="4D7E1987" w14:textId="77777777" w:rsidR="00A22CB0" w:rsidRDefault="00A22CB0" w:rsidP="00A22CB0">
            <w:pPr>
              <w:rPr>
                <w:rFonts w:ascii="Arial" w:hAnsi="Arial" w:cs="Arial"/>
              </w:rPr>
            </w:pPr>
          </w:p>
        </w:tc>
      </w:tr>
      <w:tr w:rsidR="00A22CB0" w14:paraId="5B5D3BBD" w14:textId="77777777" w:rsidTr="00790BEA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825A350" w14:textId="2F98224A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Develop social skills with peer group (1 particular pupil)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F720A2" w14:textId="7A683849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Out of School Club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1ABC855" w14:textId="6EB3B994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 xml:space="preserve">Statement from carer  </w:t>
            </w:r>
            <w:r w:rsidRPr="00D55490">
              <w:rPr>
                <w:rFonts w:ascii="Arial" w:hAnsi="Arial" w:cs="Arial"/>
                <w:i/>
                <w:sz w:val="18"/>
                <w:szCs w:val="18"/>
              </w:rPr>
              <w:t>“It has encouraged him to behave more socially appropriately with friends who are not in his select peer group”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6314AC9" w14:textId="4BD82648" w:rsidR="00A22CB0" w:rsidRPr="00835B53" w:rsidRDefault="00835B53" w:rsidP="00835B53">
            <w:pPr>
              <w:rPr>
                <w:rFonts w:ascii="Arial" w:hAnsi="Arial" w:cs="Arial"/>
                <w:sz w:val="18"/>
                <w:szCs w:val="18"/>
              </w:rPr>
            </w:pPr>
            <w:r w:rsidRPr="00835B53">
              <w:rPr>
                <w:rFonts w:ascii="Arial" w:hAnsi="Arial" w:cs="Arial"/>
                <w:sz w:val="18"/>
                <w:szCs w:val="18"/>
              </w:rPr>
              <w:t xml:space="preserve">For identified individuals this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provides a valuable development </w:t>
            </w:r>
            <w:r w:rsidR="00E87AB6">
              <w:rPr>
                <w:rFonts w:ascii="Arial" w:hAnsi="Arial" w:cs="Arial"/>
                <w:sz w:val="18"/>
                <w:szCs w:val="18"/>
              </w:rPr>
              <w:t xml:space="preserve">opportunity </w:t>
            </w:r>
          </w:p>
        </w:tc>
        <w:tc>
          <w:tcPr>
            <w:tcW w:w="2013" w:type="dxa"/>
          </w:tcPr>
          <w:p w14:paraId="7C0EB5B1" w14:textId="517192D7" w:rsidR="00A22CB0" w:rsidRPr="00F06C74" w:rsidRDefault="00A22CB0" w:rsidP="00A22CB0">
            <w:pPr>
              <w:rPr>
                <w:rFonts w:ascii="Arial" w:hAnsi="Arial" w:cs="Arial"/>
              </w:rPr>
            </w:pPr>
            <w:r w:rsidRPr="00F06C74">
              <w:rPr>
                <w:rFonts w:ascii="Arial" w:hAnsi="Arial" w:cs="Arial"/>
              </w:rPr>
              <w:t>£530</w:t>
            </w:r>
          </w:p>
        </w:tc>
      </w:tr>
      <w:tr w:rsidR="00A22CB0" w14:paraId="2AA2FDCA" w14:textId="77777777" w:rsidTr="00790BEA">
        <w:trPr>
          <w:trHeight w:hRule="exact" w:val="136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58D31E4" w14:textId="452AD8B8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Parents to engage more with school and meet the emotional and where possible the learning needs of their children.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BFB75F" w14:textId="17C8D1F4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Family Resource Worker to work with families and pupils, de</w:t>
            </w:r>
            <w:r>
              <w:rPr>
                <w:rFonts w:ascii="Arial" w:hAnsi="Arial" w:cs="Arial"/>
                <w:sz w:val="18"/>
                <w:szCs w:val="18"/>
              </w:rPr>
              <w:t>veloping relationships between parents and school.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9EA6C30" w14:textId="1231010D" w:rsidR="00A22CB0" w:rsidRPr="00AF086B" w:rsidRDefault="005C65A1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Relationships established with identified, </w:t>
            </w:r>
            <w:r w:rsidR="00E87AB6">
              <w:rPr>
                <w:rFonts w:ascii="Arial" w:hAnsi="Arial" w:cs="Arial"/>
                <w:sz w:val="18"/>
                <w:szCs w:val="18"/>
              </w:rPr>
              <w:t>vulnerable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AB6">
              <w:rPr>
                <w:rFonts w:ascii="Arial" w:hAnsi="Arial" w:cs="Arial"/>
                <w:sz w:val="18"/>
                <w:szCs w:val="18"/>
              </w:rPr>
              <w:t>families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AB6">
              <w:rPr>
                <w:rFonts w:ascii="Arial" w:hAnsi="Arial" w:cs="Arial"/>
                <w:sz w:val="18"/>
                <w:szCs w:val="18"/>
              </w:rPr>
              <w:t>but limited success regarding improved outcomes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1453B83" w14:textId="57420FC4" w:rsidR="00A22CB0" w:rsidRPr="00AF086B" w:rsidRDefault="00E87AB6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is certainly value in this </w:t>
            </w:r>
            <w:r w:rsidR="000A00B0"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>
              <w:rPr>
                <w:rFonts w:ascii="Arial" w:hAnsi="Arial" w:cs="Arial"/>
                <w:sz w:val="18"/>
                <w:szCs w:val="18"/>
              </w:rPr>
              <w:t xml:space="preserve">but role to be taken on by Transition Coordinator to provide greater balance between support and challenge to families </w:t>
            </w:r>
          </w:p>
        </w:tc>
        <w:tc>
          <w:tcPr>
            <w:tcW w:w="2013" w:type="dxa"/>
          </w:tcPr>
          <w:p w14:paraId="1808F4C6" w14:textId="6551ACA9" w:rsidR="00A22CB0" w:rsidRPr="00F06C74" w:rsidRDefault="00752859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£75</w:t>
            </w:r>
            <w:r w:rsidR="00A22CB0">
              <w:rPr>
                <w:rFonts w:ascii="Arial" w:hAnsi="Arial" w:cs="Arial"/>
              </w:rPr>
              <w:t>00</w:t>
            </w:r>
          </w:p>
        </w:tc>
      </w:tr>
      <w:tr w:rsidR="00A22CB0" w14:paraId="5E1EAEC3" w14:textId="77777777" w:rsidTr="00790BEA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277F51B" w14:textId="2B32D4EC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Enable all pupils to take part in the school milk scheme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F02DB30" w14:textId="581F235F" w:rsidR="00A22CB0" w:rsidRPr="00D55490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55490">
              <w:rPr>
                <w:rFonts w:ascii="Arial" w:hAnsi="Arial" w:cs="Arial"/>
                <w:sz w:val="18"/>
                <w:szCs w:val="18"/>
              </w:rPr>
              <w:t>School to provide milk for PP pupils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B9F73C3" w14:textId="08FE397A" w:rsidR="00A22CB0" w:rsidRPr="002C625E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PP </w:t>
            </w:r>
            <w:r w:rsidRPr="002C625E">
              <w:rPr>
                <w:rFonts w:ascii="Arial" w:hAnsi="Arial" w:cs="Arial"/>
                <w:sz w:val="18"/>
                <w:szCs w:val="18"/>
              </w:rPr>
              <w:t>pupils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offered milk on a daily basis.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F28E9F0" w14:textId="44F8A74F" w:rsidR="00A22CB0" w:rsidRPr="00AF086B" w:rsidRDefault="00A22CB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AF086B">
              <w:rPr>
                <w:rFonts w:ascii="Arial" w:hAnsi="Arial" w:cs="Arial"/>
                <w:sz w:val="18"/>
                <w:szCs w:val="18"/>
              </w:rPr>
              <w:t xml:space="preserve">School will continue to fund </w:t>
            </w:r>
          </w:p>
        </w:tc>
        <w:tc>
          <w:tcPr>
            <w:tcW w:w="2013" w:type="dxa"/>
          </w:tcPr>
          <w:p w14:paraId="1FA37DD2" w14:textId="49BC5A86" w:rsidR="00A22CB0" w:rsidRPr="00F06C74" w:rsidRDefault="00A22CB0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</w:t>
            </w:r>
          </w:p>
        </w:tc>
      </w:tr>
      <w:tr w:rsidR="00A22CB0" w14:paraId="51EAE3F4" w14:textId="77777777" w:rsidTr="00790BEA">
        <w:trPr>
          <w:trHeight w:hRule="exact" w:val="56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1BB815A" w14:textId="5DDFF8DA" w:rsidR="00A22CB0" w:rsidRPr="00D77AFD" w:rsidRDefault="00D77AFD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77AFD">
              <w:rPr>
                <w:rFonts w:ascii="Arial" w:hAnsi="Arial" w:cs="Arial"/>
                <w:sz w:val="18"/>
                <w:szCs w:val="18"/>
              </w:rPr>
              <w:t>Music Lesson Provision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15E005D" w14:textId="745AB2FC" w:rsidR="00A22CB0" w:rsidRPr="00D77AFD" w:rsidRDefault="00D77AFD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D77AFD">
              <w:rPr>
                <w:rFonts w:ascii="Arial" w:hAnsi="Arial" w:cs="Arial"/>
                <w:sz w:val="18"/>
                <w:szCs w:val="18"/>
              </w:rPr>
              <w:t>Ukulele lessons on a weekly basis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E4098C6" w14:textId="42AC000E" w:rsidR="00A22CB0" w:rsidRPr="008777E0" w:rsidRDefault="008777E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8777E0">
              <w:rPr>
                <w:rFonts w:ascii="Arial" w:hAnsi="Arial" w:cs="Arial"/>
                <w:sz w:val="18"/>
                <w:szCs w:val="18"/>
              </w:rPr>
              <w:t>Limited</w:t>
            </w:r>
            <w:r>
              <w:rPr>
                <w:rFonts w:ascii="Arial" w:hAnsi="Arial" w:cs="Arial"/>
                <w:sz w:val="18"/>
                <w:szCs w:val="18"/>
              </w:rPr>
              <w:t>. Some pupils engaged for initial session but lacked interest thereafter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4EE0051" w14:textId="77777777" w:rsidR="00A22CB0" w:rsidRDefault="008777E0" w:rsidP="00A22CB0">
            <w:pPr>
              <w:rPr>
                <w:rFonts w:ascii="Arial" w:hAnsi="Arial" w:cs="Arial"/>
                <w:sz w:val="18"/>
                <w:szCs w:val="18"/>
              </w:rPr>
            </w:pPr>
            <w:r w:rsidRPr="008777E0">
              <w:rPr>
                <w:rFonts w:ascii="Arial" w:hAnsi="Arial" w:cs="Arial"/>
                <w:sz w:val="18"/>
                <w:szCs w:val="18"/>
              </w:rPr>
              <w:t>Pup</w:t>
            </w:r>
            <w:r>
              <w:rPr>
                <w:rFonts w:ascii="Arial" w:hAnsi="Arial" w:cs="Arial"/>
                <w:sz w:val="18"/>
                <w:szCs w:val="18"/>
              </w:rPr>
              <w:t xml:space="preserve">ils did not engage fully with opportunity. </w:t>
            </w:r>
          </w:p>
          <w:p w14:paraId="6F31BC1E" w14:textId="6E602252" w:rsidR="008777E0" w:rsidRPr="008777E0" w:rsidRDefault="008777E0" w:rsidP="00A2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not continue next year.</w:t>
            </w:r>
          </w:p>
        </w:tc>
        <w:tc>
          <w:tcPr>
            <w:tcW w:w="2013" w:type="dxa"/>
          </w:tcPr>
          <w:p w14:paraId="620AC315" w14:textId="56916E0C" w:rsidR="00A22CB0" w:rsidRPr="00D77AFD" w:rsidRDefault="00D77AFD" w:rsidP="00A22CB0">
            <w:pPr>
              <w:rPr>
                <w:rFonts w:ascii="Arial" w:hAnsi="Arial" w:cs="Arial"/>
              </w:rPr>
            </w:pPr>
            <w:r w:rsidRPr="00D77AFD">
              <w:rPr>
                <w:rFonts w:ascii="Arial" w:hAnsi="Arial" w:cs="Arial"/>
              </w:rPr>
              <w:t>£50</w:t>
            </w:r>
          </w:p>
        </w:tc>
      </w:tr>
      <w:tr w:rsidR="00D77AFD" w14:paraId="5C241A37" w14:textId="77777777" w:rsidTr="00790BEA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6E20915" w14:textId="298F0283" w:rsidR="00D77AFD" w:rsidRPr="00D77AFD" w:rsidRDefault="00D77AFD" w:rsidP="00A22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88332B6" w14:textId="77777777" w:rsidR="00D77AFD" w:rsidRPr="00D77AFD" w:rsidRDefault="00D77AFD" w:rsidP="00A22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7C3D3FEA" w14:textId="77777777" w:rsidR="00D77AFD" w:rsidRDefault="00D77AFD" w:rsidP="00A22CB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4C9DF01" w14:textId="77777777" w:rsidR="00D77AFD" w:rsidRDefault="00D77AFD" w:rsidP="00A22CB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5F7D11E3" w14:textId="449948A0" w:rsidR="00D77AFD" w:rsidRPr="00D77AFD" w:rsidRDefault="0069080A" w:rsidP="00A22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£27880</w:t>
            </w:r>
          </w:p>
        </w:tc>
      </w:tr>
    </w:tbl>
    <w:p w14:paraId="2CF1BD11" w14:textId="77777777" w:rsidR="00766387" w:rsidRPr="00B80272" w:rsidRDefault="00766387" w:rsidP="00BE3670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766387" w:rsidRPr="009242F1" w14:paraId="7DD5217C" w14:textId="77777777" w:rsidTr="00F61EB1">
        <w:tc>
          <w:tcPr>
            <w:tcW w:w="149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0EF0D11" w14:textId="77777777" w:rsidR="00766387" w:rsidRPr="00766387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detail</w:t>
            </w:r>
          </w:p>
        </w:tc>
      </w:tr>
      <w:tr w:rsidR="00ED0F8C" w:rsidRPr="009242F1" w14:paraId="691F817B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747289DB" w14:textId="5A28FA09" w:rsidR="00302592" w:rsidRPr="00797116" w:rsidRDefault="00302592" w:rsidP="0069080A">
            <w:pPr>
              <w:pStyle w:val="ListParagraph"/>
              <w:ind w:left="567"/>
              <w:rPr>
                <w:rFonts w:ascii="Arial" w:hAnsi="Arial" w:cs="Arial"/>
              </w:rPr>
            </w:pPr>
          </w:p>
        </w:tc>
      </w:tr>
    </w:tbl>
    <w:p w14:paraId="78B72D50" w14:textId="77777777" w:rsidR="00AE66C2" w:rsidRDefault="00AE66C2" w:rsidP="00BE3670">
      <w:pPr>
        <w:spacing w:after="200" w:line="276" w:lineRule="auto"/>
        <w:rPr>
          <w:rFonts w:ascii="Arial" w:hAnsi="Arial" w:cs="Arial"/>
        </w:rPr>
      </w:pPr>
    </w:p>
    <w:p w14:paraId="265249E7" w14:textId="6A1F9B0A" w:rsidR="00AE66C2" w:rsidRDefault="00AE66C2" w:rsidP="00AE66C2"/>
    <w:sectPr w:rsidR="00AE66C2" w:rsidSect="00981A8A">
      <w:pgSz w:w="16838" w:h="11906" w:orient="landscape"/>
      <w:pgMar w:top="68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7"/>
  </w:num>
  <w:num w:numId="9">
    <w:abstractNumId w:val="20"/>
  </w:num>
  <w:num w:numId="10">
    <w:abstractNumId w:val="16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18"/>
  </w:num>
  <w:num w:numId="17">
    <w:abstractNumId w:val="9"/>
  </w:num>
  <w:num w:numId="18">
    <w:abstractNumId w:val="1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4399F"/>
    <w:rsid w:val="000473C9"/>
    <w:rsid w:val="00050C39"/>
    <w:rsid w:val="00063E82"/>
    <w:rsid w:val="00064B95"/>
    <w:rsid w:val="000A00B0"/>
    <w:rsid w:val="000A25FC"/>
    <w:rsid w:val="000A6F15"/>
    <w:rsid w:val="000B25ED"/>
    <w:rsid w:val="000C37C2"/>
    <w:rsid w:val="000C4CF8"/>
    <w:rsid w:val="000D480D"/>
    <w:rsid w:val="000E4243"/>
    <w:rsid w:val="000F15FC"/>
    <w:rsid w:val="001137CF"/>
    <w:rsid w:val="00117186"/>
    <w:rsid w:val="00121D72"/>
    <w:rsid w:val="00125BA7"/>
    <w:rsid w:val="00131CA9"/>
    <w:rsid w:val="001807FB"/>
    <w:rsid w:val="001B646C"/>
    <w:rsid w:val="001C686D"/>
    <w:rsid w:val="001E7B91"/>
    <w:rsid w:val="0023044A"/>
    <w:rsid w:val="00232CF5"/>
    <w:rsid w:val="002337E8"/>
    <w:rsid w:val="0024476E"/>
    <w:rsid w:val="002622B6"/>
    <w:rsid w:val="002856C3"/>
    <w:rsid w:val="002962F2"/>
    <w:rsid w:val="002B3394"/>
    <w:rsid w:val="002C3F54"/>
    <w:rsid w:val="002C625E"/>
    <w:rsid w:val="002D0A33"/>
    <w:rsid w:val="002E15FE"/>
    <w:rsid w:val="002F6FB5"/>
    <w:rsid w:val="003006FA"/>
    <w:rsid w:val="00302592"/>
    <w:rsid w:val="00320C3A"/>
    <w:rsid w:val="00337056"/>
    <w:rsid w:val="00366499"/>
    <w:rsid w:val="00380587"/>
    <w:rsid w:val="003822C1"/>
    <w:rsid w:val="00390402"/>
    <w:rsid w:val="003957BD"/>
    <w:rsid w:val="003961A3"/>
    <w:rsid w:val="003B5C5D"/>
    <w:rsid w:val="003D2143"/>
    <w:rsid w:val="00420425"/>
    <w:rsid w:val="00423264"/>
    <w:rsid w:val="004236F1"/>
    <w:rsid w:val="00481041"/>
    <w:rsid w:val="0049259B"/>
    <w:rsid w:val="00492683"/>
    <w:rsid w:val="00495E21"/>
    <w:rsid w:val="00496D7D"/>
    <w:rsid w:val="004C5467"/>
    <w:rsid w:val="004D053F"/>
    <w:rsid w:val="004E5349"/>
    <w:rsid w:val="004E5B85"/>
    <w:rsid w:val="004F6468"/>
    <w:rsid w:val="005469B4"/>
    <w:rsid w:val="00557E19"/>
    <w:rsid w:val="00557E9F"/>
    <w:rsid w:val="005710AB"/>
    <w:rsid w:val="005822FC"/>
    <w:rsid w:val="005832BE"/>
    <w:rsid w:val="005853C0"/>
    <w:rsid w:val="0058583E"/>
    <w:rsid w:val="00597346"/>
    <w:rsid w:val="005A04D4"/>
    <w:rsid w:val="005A3451"/>
    <w:rsid w:val="005C65A1"/>
    <w:rsid w:val="005D06F3"/>
    <w:rsid w:val="005E51BB"/>
    <w:rsid w:val="005E54F3"/>
    <w:rsid w:val="00601130"/>
    <w:rsid w:val="006117DC"/>
    <w:rsid w:val="00626887"/>
    <w:rsid w:val="00630044"/>
    <w:rsid w:val="00634B8B"/>
    <w:rsid w:val="00636313"/>
    <w:rsid w:val="00636F61"/>
    <w:rsid w:val="006438F9"/>
    <w:rsid w:val="00683A3C"/>
    <w:rsid w:val="0069080A"/>
    <w:rsid w:val="006B358C"/>
    <w:rsid w:val="006D447D"/>
    <w:rsid w:val="006F0712"/>
    <w:rsid w:val="006F0B6A"/>
    <w:rsid w:val="006F25CE"/>
    <w:rsid w:val="006F2883"/>
    <w:rsid w:val="006F54F8"/>
    <w:rsid w:val="00702BAD"/>
    <w:rsid w:val="007311E7"/>
    <w:rsid w:val="007335B7"/>
    <w:rsid w:val="007452BC"/>
    <w:rsid w:val="00746605"/>
    <w:rsid w:val="00752859"/>
    <w:rsid w:val="00757B30"/>
    <w:rsid w:val="00765EFB"/>
    <w:rsid w:val="00766387"/>
    <w:rsid w:val="00790BEA"/>
    <w:rsid w:val="00794CE4"/>
    <w:rsid w:val="00797116"/>
    <w:rsid w:val="007A2742"/>
    <w:rsid w:val="007B228E"/>
    <w:rsid w:val="007C2B91"/>
    <w:rsid w:val="007C749E"/>
    <w:rsid w:val="00827203"/>
    <w:rsid w:val="00835B53"/>
    <w:rsid w:val="00836B11"/>
    <w:rsid w:val="0085024F"/>
    <w:rsid w:val="00863790"/>
    <w:rsid w:val="00865997"/>
    <w:rsid w:val="00867A5F"/>
    <w:rsid w:val="008777E0"/>
    <w:rsid w:val="00883AFC"/>
    <w:rsid w:val="0088412D"/>
    <w:rsid w:val="008B1775"/>
    <w:rsid w:val="008B6545"/>
    <w:rsid w:val="008C0032"/>
    <w:rsid w:val="008C10E9"/>
    <w:rsid w:val="008D58CE"/>
    <w:rsid w:val="008E64E9"/>
    <w:rsid w:val="008F407D"/>
    <w:rsid w:val="008F69EC"/>
    <w:rsid w:val="009021E8"/>
    <w:rsid w:val="009079EE"/>
    <w:rsid w:val="00915380"/>
    <w:rsid w:val="009242F1"/>
    <w:rsid w:val="00972129"/>
    <w:rsid w:val="00981A8A"/>
    <w:rsid w:val="00992C5E"/>
    <w:rsid w:val="009E7A9D"/>
    <w:rsid w:val="009F480D"/>
    <w:rsid w:val="00A13FBB"/>
    <w:rsid w:val="00A1501C"/>
    <w:rsid w:val="00A22CB0"/>
    <w:rsid w:val="00A24C51"/>
    <w:rsid w:val="00A32773"/>
    <w:rsid w:val="00A37195"/>
    <w:rsid w:val="00A44272"/>
    <w:rsid w:val="00A57107"/>
    <w:rsid w:val="00A60ECF"/>
    <w:rsid w:val="00A6273A"/>
    <w:rsid w:val="00A6366C"/>
    <w:rsid w:val="00A77153"/>
    <w:rsid w:val="00A8709B"/>
    <w:rsid w:val="00AA0D08"/>
    <w:rsid w:val="00AE66C2"/>
    <w:rsid w:val="00AF086B"/>
    <w:rsid w:val="00B01C9A"/>
    <w:rsid w:val="00B13714"/>
    <w:rsid w:val="00B17B33"/>
    <w:rsid w:val="00B3409B"/>
    <w:rsid w:val="00B369C7"/>
    <w:rsid w:val="00B36BB9"/>
    <w:rsid w:val="00B44E17"/>
    <w:rsid w:val="00B55BC5"/>
    <w:rsid w:val="00B72939"/>
    <w:rsid w:val="00B80272"/>
    <w:rsid w:val="00B9382E"/>
    <w:rsid w:val="00BA3C3E"/>
    <w:rsid w:val="00BC7733"/>
    <w:rsid w:val="00BE0E85"/>
    <w:rsid w:val="00BE3670"/>
    <w:rsid w:val="00BE5BCA"/>
    <w:rsid w:val="00BF3D47"/>
    <w:rsid w:val="00C00F3C"/>
    <w:rsid w:val="00C14FAE"/>
    <w:rsid w:val="00C32D5C"/>
    <w:rsid w:val="00C35120"/>
    <w:rsid w:val="00C542C7"/>
    <w:rsid w:val="00C77968"/>
    <w:rsid w:val="00C8030B"/>
    <w:rsid w:val="00C87DF3"/>
    <w:rsid w:val="00D11A2D"/>
    <w:rsid w:val="00D2051B"/>
    <w:rsid w:val="00D46E95"/>
    <w:rsid w:val="00D55490"/>
    <w:rsid w:val="00D77AFD"/>
    <w:rsid w:val="00D9429A"/>
    <w:rsid w:val="00DC3F30"/>
    <w:rsid w:val="00DE268C"/>
    <w:rsid w:val="00DF76AB"/>
    <w:rsid w:val="00E04EE8"/>
    <w:rsid w:val="00E20F63"/>
    <w:rsid w:val="00E35628"/>
    <w:rsid w:val="00E600F8"/>
    <w:rsid w:val="00E82D0B"/>
    <w:rsid w:val="00E87AB6"/>
    <w:rsid w:val="00EA2739"/>
    <w:rsid w:val="00EB7216"/>
    <w:rsid w:val="00ED0F8C"/>
    <w:rsid w:val="00EF2C1C"/>
    <w:rsid w:val="00F06C74"/>
    <w:rsid w:val="00F148B0"/>
    <w:rsid w:val="00F2456D"/>
    <w:rsid w:val="00F25DF2"/>
    <w:rsid w:val="00F367C9"/>
    <w:rsid w:val="00F55645"/>
    <w:rsid w:val="00F5737B"/>
    <w:rsid w:val="00F61904"/>
    <w:rsid w:val="00F71231"/>
    <w:rsid w:val="00F722B3"/>
    <w:rsid w:val="00F8087D"/>
    <w:rsid w:val="00F84A60"/>
    <w:rsid w:val="00F93C25"/>
    <w:rsid w:val="00FB153F"/>
    <w:rsid w:val="00FC6354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FC16"/>
  <w15:docId w15:val="{393B3C37-678F-4610-A335-C86ED02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A905-1CE2-4D09-B994-62B04083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E7FA16FA</Template>
  <TotalTime>194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Mason</dc:creator>
  <cp:lastModifiedBy>Mrs Cush</cp:lastModifiedBy>
  <cp:revision>23</cp:revision>
  <cp:lastPrinted>2016-05-03T08:42:00Z</cp:lastPrinted>
  <dcterms:created xsi:type="dcterms:W3CDTF">2017-04-21T12:44:00Z</dcterms:created>
  <dcterms:modified xsi:type="dcterms:W3CDTF">2019-10-09T13:23:00Z</dcterms:modified>
</cp:coreProperties>
</file>